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</w:t>
      </w:r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7E0992F3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6E39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6E39E2" w:rsidRPr="006E39E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E5C55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6E39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 № 1</w:t>
      </w:r>
      <w:r w:rsidR="006E39E2" w:rsidRPr="006E39E2">
        <w:rPr>
          <w:rFonts w:ascii="Times New Roman" w:eastAsia="Times New Roman" w:hAnsi="Times New Roman" w:cs="Times New Roman"/>
          <w:sz w:val="24"/>
          <w:szCs w:val="24"/>
          <w:lang w:eastAsia="ru-RU"/>
        </w:rPr>
        <w:t>91</w:t>
      </w:r>
      <w:bookmarkStart w:id="0" w:name="_GoBack"/>
      <w:bookmarkEnd w:id="0"/>
      <w:r w:rsidR="00E032E3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</w:t>
      </w:r>
      <w:proofErr w:type="gram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47B3411F" w14:textId="1934172D" w:rsidR="00B47230" w:rsidRPr="0008649F" w:rsidRDefault="0008649F" w:rsidP="00086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64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Жиһаз сатып алу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57688784" w14:textId="77777777" w:rsidR="0008649F" w:rsidRPr="0008649F" w:rsidRDefault="00225C8F" w:rsidP="0008649F">
      <w:pPr>
        <w:pStyle w:val="HTML"/>
        <w:rPr>
          <w:rFonts w:ascii="Times New Roman" w:hAnsi="Times New Roman" w:cs="Times New Roman"/>
          <w:b/>
          <w:sz w:val="28"/>
          <w:szCs w:val="28"/>
        </w:rPr>
      </w:pPr>
      <w:r w:rsidRPr="00B75753">
        <w:rPr>
          <w:rFonts w:ascii="Times New Roman" w:hAnsi="Times New Roman" w:cs="Times New Roman"/>
          <w:sz w:val="28"/>
          <w:szCs w:val="28"/>
        </w:rPr>
        <w:t xml:space="preserve">      2</w:t>
      </w:r>
      <w:r w:rsidRPr="0008649F">
        <w:rPr>
          <w:rFonts w:ascii="Times New Roman" w:hAnsi="Times New Roman" w:cs="Times New Roman"/>
          <w:sz w:val="28"/>
          <w:szCs w:val="28"/>
        </w:rPr>
        <w:t xml:space="preserve">. </w:t>
      </w:r>
      <w:r w:rsidR="0008649F" w:rsidRPr="0008649F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тауарларды сатып алуға арналған осы тендерге бөлінген сома ҚҚС-сыз </w:t>
      </w:r>
      <w:r w:rsidR="0008649F" w:rsidRPr="0008649F">
        <w:rPr>
          <w:rFonts w:ascii="Times New Roman" w:hAnsi="Times New Roman" w:cs="Times New Roman"/>
          <w:b/>
          <w:sz w:val="28"/>
          <w:szCs w:val="28"/>
          <w:lang w:val="kk-KZ"/>
        </w:rPr>
        <w:t>4 069 000,00 (төрт миллион алпыс тоғыз мың) теңгені құрайды.</w:t>
      </w: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45D0CF90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8649F">
        <w:rPr>
          <w:rStyle w:val="y2iqfc"/>
          <w:rFonts w:ascii="Times New Roman" w:hAnsi="Times New Roman" w:cs="Times New Roman"/>
          <w:sz w:val="28"/>
          <w:szCs w:val="28"/>
          <w:lang w:val="kk-KZ"/>
        </w:rPr>
        <w:t>20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азан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DCC86" w14:textId="77777777" w:rsidR="0076257C" w:rsidRDefault="0076257C" w:rsidP="00843BD5">
      <w:pPr>
        <w:spacing w:after="0" w:line="240" w:lineRule="auto"/>
      </w:pPr>
      <w:r>
        <w:separator/>
      </w:r>
    </w:p>
  </w:endnote>
  <w:endnote w:type="continuationSeparator" w:id="0">
    <w:p w14:paraId="709D2AFB" w14:textId="77777777" w:rsidR="0076257C" w:rsidRDefault="0076257C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6FD74" w14:textId="77777777" w:rsidR="0076257C" w:rsidRDefault="0076257C" w:rsidP="00843BD5">
      <w:pPr>
        <w:spacing w:after="0" w:line="240" w:lineRule="auto"/>
      </w:pPr>
      <w:r>
        <w:separator/>
      </w:r>
    </w:p>
  </w:footnote>
  <w:footnote w:type="continuationSeparator" w:id="0">
    <w:p w14:paraId="18E898A4" w14:textId="77777777" w:rsidR="0076257C" w:rsidRDefault="0076257C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8649F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21CB9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39E2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6257C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462CC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5753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054FA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95D"/>
    <w:rsid w:val="00D25FAE"/>
    <w:rsid w:val="00D311C2"/>
    <w:rsid w:val="00D37281"/>
    <w:rsid w:val="00D50312"/>
    <w:rsid w:val="00D50D5F"/>
    <w:rsid w:val="00D5677F"/>
    <w:rsid w:val="00D63B53"/>
    <w:rsid w:val="00D646A9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4D5A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113</cp:revision>
  <cp:lastPrinted>2026-10-08T11:50:00Z</cp:lastPrinted>
  <dcterms:created xsi:type="dcterms:W3CDTF">2017-02-28T05:44:00Z</dcterms:created>
  <dcterms:modified xsi:type="dcterms:W3CDTF">2026-10-08T11:50:00Z</dcterms:modified>
</cp:coreProperties>
</file>