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3E38C0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13D414" w14:textId="77777777" w:rsidR="00225C8F" w:rsidRPr="00225C8F" w:rsidRDefault="00225C8F" w:rsidP="00225C8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25C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Баланың</w:t>
      </w:r>
      <w:proofErr w:type="spellEnd"/>
      <w:r w:rsidRPr="00225C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25C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құқықтарын</w:t>
      </w:r>
      <w:proofErr w:type="spellEnd"/>
      <w:r w:rsidRPr="00225C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25C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қорғау</w:t>
      </w:r>
      <w:proofErr w:type="spellEnd"/>
      <w:r w:rsidRPr="00225C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25C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жөніндегі</w:t>
      </w:r>
      <w:proofErr w:type="spellEnd"/>
    </w:p>
    <w:p w14:paraId="63BBAAD3" w14:textId="77777777" w:rsidR="00225C8F" w:rsidRPr="00225C8F" w:rsidRDefault="00225C8F" w:rsidP="00225C8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5C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25C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функцияларды</w:t>
      </w:r>
      <w:proofErr w:type="spellEnd"/>
      <w:r w:rsidRPr="00225C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25C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жүзеге</w:t>
      </w:r>
      <w:proofErr w:type="spellEnd"/>
      <w:r w:rsidRPr="00225C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25C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асыратын</w:t>
      </w:r>
      <w:proofErr w:type="spellEnd"/>
      <w:r w:rsidRPr="00225C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25C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ұйымдардың</w:t>
      </w:r>
      <w:proofErr w:type="spellEnd"/>
    </w:p>
    <w:p w14:paraId="31955D42" w14:textId="77777777" w:rsidR="00225C8F" w:rsidRPr="00225C8F" w:rsidRDefault="00225C8F" w:rsidP="00225C8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5C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25C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тауарлары</w:t>
      </w:r>
      <w:proofErr w:type="spellEnd"/>
      <w:r w:rsidRPr="00225C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мен </w:t>
      </w:r>
      <w:proofErr w:type="spellStart"/>
      <w:r w:rsidRPr="00225C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көрсетілетін</w:t>
      </w:r>
      <w:proofErr w:type="spellEnd"/>
      <w:r w:rsidRPr="00225C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25C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қызметтерін</w:t>
      </w:r>
      <w:proofErr w:type="spellEnd"/>
      <w:r w:rsidRPr="00225C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A278970" w14:textId="77777777" w:rsidR="00225C8F" w:rsidRPr="00225C8F" w:rsidRDefault="00225C8F" w:rsidP="00225C8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25C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сатып</w:t>
      </w:r>
      <w:proofErr w:type="spellEnd"/>
      <w:r w:rsidRPr="00225C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25C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алу</w:t>
      </w:r>
      <w:proofErr w:type="spellEnd"/>
      <w:r w:rsidRPr="00225C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25C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қағидаларына</w:t>
      </w:r>
      <w:proofErr w:type="spellEnd"/>
      <w:r w:rsidRPr="00225C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69D06D12" w14:textId="77777777" w:rsidR="00225C8F" w:rsidRPr="00225C8F" w:rsidRDefault="00225C8F" w:rsidP="00225C8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5C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2-қосымша </w:t>
      </w:r>
    </w:p>
    <w:p w14:paraId="7BF52E24" w14:textId="77777777" w:rsidR="00225C8F" w:rsidRPr="00225C8F" w:rsidRDefault="00225C8F" w:rsidP="00225C8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25C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нысан</w:t>
      </w:r>
      <w:proofErr w:type="spellEnd"/>
    </w:p>
    <w:p w14:paraId="125DA3FC" w14:textId="77777777" w:rsidR="00FB7003" w:rsidRPr="00792BC3" w:rsidRDefault="00225C8F" w:rsidP="00225C8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2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Конкурс </w:t>
      </w:r>
      <w:proofErr w:type="spellStart"/>
      <w:r w:rsidRPr="00792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құжа</w:t>
      </w:r>
      <w:r w:rsidR="003C202C" w:rsidRPr="00792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ттамасы</w:t>
      </w:r>
      <w:proofErr w:type="spellEnd"/>
      <w:r w:rsidR="003C202C" w:rsidRPr="00792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3C202C" w:rsidRPr="00792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бұйрықпен</w:t>
      </w:r>
      <w:proofErr w:type="spellEnd"/>
      <w:r w:rsidR="003C202C" w:rsidRPr="00792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24001C" w:rsidRPr="00792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бекітілді</w:t>
      </w:r>
      <w:proofErr w:type="spellEnd"/>
    </w:p>
    <w:p w14:paraId="07F81CC8" w14:textId="0AC97013" w:rsidR="00225C8F" w:rsidRPr="00225C8F" w:rsidRDefault="00A76C53" w:rsidP="00A76C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2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</w:t>
      </w:r>
      <w:r w:rsidR="0024001C" w:rsidRPr="00792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810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2026</w:t>
      </w:r>
      <w:r w:rsidR="003C202C" w:rsidRPr="005810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3C202C" w:rsidRPr="005810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жылғы</w:t>
      </w:r>
      <w:proofErr w:type="spellEnd"/>
      <w:r w:rsidR="003C202C" w:rsidRPr="005810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5810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proofErr w:type="gramEnd"/>
      <w:r w:rsidR="005810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810F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қаңтар</w:t>
      </w:r>
      <w:r w:rsidRPr="005810F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835333" w:rsidRPr="005810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5810F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18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5474E851" w14:textId="77777777" w:rsidR="00225C8F" w:rsidRPr="00225C8F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014617" w14:textId="77777777" w:rsidR="00225C8F" w:rsidRPr="005810F1" w:rsidRDefault="00225C8F" w:rsidP="00225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5FEAB1F3" w14:textId="77777777" w:rsidR="00225C8F" w:rsidRPr="00225C8F" w:rsidRDefault="00225C8F" w:rsidP="00225C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25C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Баланың</w:t>
      </w:r>
      <w:proofErr w:type="spellEnd"/>
      <w:r w:rsidRPr="00225C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25C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құқықтарын</w:t>
      </w:r>
      <w:proofErr w:type="spellEnd"/>
      <w:r w:rsidRPr="00225C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25C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қорғ</w:t>
      </w:r>
      <w:proofErr w:type="gramStart"/>
      <w:r w:rsidRPr="00225C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ау</w:t>
      </w:r>
      <w:proofErr w:type="spellEnd"/>
      <w:proofErr w:type="gramEnd"/>
      <w:r w:rsidRPr="00225C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25C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жөніндегі</w:t>
      </w:r>
      <w:proofErr w:type="spellEnd"/>
      <w:r w:rsidRPr="00225C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25C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функцияларды</w:t>
      </w:r>
      <w:proofErr w:type="spellEnd"/>
      <w:r w:rsidRPr="00225C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25C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жүзеге</w:t>
      </w:r>
      <w:proofErr w:type="spellEnd"/>
      <w:r w:rsidRPr="00225C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25C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асыратын</w:t>
      </w:r>
      <w:proofErr w:type="spellEnd"/>
      <w:r w:rsidRPr="00225C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25C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ұйымдардың</w:t>
      </w:r>
      <w:proofErr w:type="spellEnd"/>
      <w:r w:rsidRPr="00225C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25C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тауарлары</w:t>
      </w:r>
      <w:proofErr w:type="spellEnd"/>
      <w:r w:rsidRPr="00225C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мен </w:t>
      </w:r>
      <w:proofErr w:type="spellStart"/>
      <w:r w:rsidRPr="00225C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көрсетілетін</w:t>
      </w:r>
      <w:proofErr w:type="spellEnd"/>
      <w:r w:rsidRPr="00225C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25C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қызметтерін</w:t>
      </w:r>
      <w:proofErr w:type="spellEnd"/>
      <w:r w:rsidRPr="00225C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25C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жеткізушіні</w:t>
      </w:r>
      <w:proofErr w:type="spellEnd"/>
      <w:r w:rsidRPr="00225C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25C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таңдау</w:t>
      </w:r>
      <w:proofErr w:type="spellEnd"/>
      <w:r w:rsidRPr="00225C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25C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жөніндегі</w:t>
      </w:r>
      <w:proofErr w:type="spellEnd"/>
      <w:r w:rsidRPr="00225C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25C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үлгілік</w:t>
      </w:r>
      <w:proofErr w:type="spellEnd"/>
      <w:r w:rsidRPr="00225C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25C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конкурстық</w:t>
      </w:r>
      <w:proofErr w:type="spellEnd"/>
      <w:r w:rsidRPr="00225C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25C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құжаттама</w:t>
      </w:r>
      <w:proofErr w:type="spellEnd"/>
    </w:p>
    <w:p w14:paraId="612F9425" w14:textId="77777777" w:rsidR="00124313" w:rsidRPr="00124313" w:rsidRDefault="00124313" w:rsidP="00124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431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Бөлінген бейнебақылау жүйесі бар бұлттық сервисті сатып алуға арналған конкурс</w:t>
      </w:r>
    </w:p>
    <w:p w14:paraId="4C343CC2" w14:textId="77777777" w:rsidR="007B0069" w:rsidRPr="007B0069" w:rsidRDefault="007B0069" w:rsidP="007B00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A42828" w14:textId="77777777" w:rsidR="00225C8F" w:rsidRPr="00225C8F" w:rsidRDefault="00225C8F" w:rsidP="00225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25C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Ұйымдастырушы</w:t>
      </w:r>
      <w:proofErr w:type="spellEnd"/>
    </w:p>
    <w:p w14:paraId="1B1E77EF" w14:textId="7AEBD7F3" w:rsidR="00225D26" w:rsidRPr="00225D26" w:rsidRDefault="00225D26" w:rsidP="00225D2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25D26">
        <w:rPr>
          <w:rFonts w:ascii="Times New Roman" w:hAnsi="Times New Roman" w:cs="Times New Roman"/>
          <w:b/>
          <w:sz w:val="24"/>
          <w:szCs w:val="24"/>
          <w:lang w:val="kk-KZ"/>
        </w:rPr>
        <w:t>«Қарағанды облысының білім басқармасының «Таншолпаң» арнаулы әлеуметтік қызметтерге мұқтаж балаларды қолдау қолдау орталығы» коммуналдық мемлекеттік мекемесі</w:t>
      </w:r>
    </w:p>
    <w:p w14:paraId="1603E515" w14:textId="574F5FE3" w:rsidR="00225C8F" w:rsidRDefault="00225C8F" w:rsidP="00225C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Караганды </w:t>
      </w:r>
      <w:proofErr w:type="spellStart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облысы</w:t>
      </w:r>
      <w:proofErr w:type="spellEnd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Караганды </w:t>
      </w:r>
      <w:proofErr w:type="spellStart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қаласы</w:t>
      </w:r>
      <w:proofErr w:type="spellEnd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Шаханская</w:t>
      </w:r>
      <w:proofErr w:type="spellEnd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көшесі</w:t>
      </w:r>
      <w:proofErr w:type="spellEnd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12, </w:t>
      </w:r>
    </w:p>
    <w:p w14:paraId="2E780D67" w14:textId="77777777" w:rsidR="00225C8F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БСН 020140002598, </w:t>
      </w:r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БСК KKMFKZ2A, ЖСК KZ85070102KSN3001000, </w:t>
      </w:r>
    </w:p>
    <w:p w14:paraId="4EA6F9CA" w14:textId="77777777" w:rsidR="00225C8F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"ҚР </w:t>
      </w:r>
      <w:proofErr w:type="spellStart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Қаржы</w:t>
      </w:r>
      <w:proofErr w:type="spellEnd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министрлігінің</w:t>
      </w:r>
      <w:proofErr w:type="spellEnd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Қазынашылық</w:t>
      </w:r>
      <w:proofErr w:type="spellEnd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Комитеті</w:t>
      </w:r>
      <w:proofErr w:type="spellEnd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РММ,  </w:t>
      </w:r>
    </w:p>
    <w:p w14:paraId="76C99E42" w14:textId="77777777" w:rsidR="00225C8F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</w:t>
      </w:r>
      <w:proofErr w:type="spellEnd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телефон; 87212 53 80 88,</w:t>
      </w:r>
    </w:p>
    <w:p w14:paraId="2FC94F0D" w14:textId="77777777" w:rsidR="00225C8F" w:rsidRPr="00225C8F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электрондық</w:t>
      </w:r>
      <w:proofErr w:type="spellEnd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поштасы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5C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tansholpan.dom@mail.ru</w:t>
      </w:r>
    </w:p>
    <w:p w14:paraId="58EA6FFA" w14:textId="77777777" w:rsidR="00225C8F" w:rsidRPr="00225C8F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интернет-ресурсы</w:t>
      </w:r>
      <w:proofErr w:type="spellEnd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225C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www-tansholpan.kz</w:t>
      </w:r>
    </w:p>
    <w:p w14:paraId="34D6A3E3" w14:textId="1FBE2DA2" w:rsidR="00225C8F" w:rsidRPr="009F2BA1" w:rsidRDefault="00225C8F" w:rsidP="009F2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9F2B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Жалпы</w:t>
      </w:r>
      <w:proofErr w:type="spellEnd"/>
      <w:r w:rsidRPr="009F2B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F2B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ережелер</w:t>
      </w:r>
      <w:proofErr w:type="spellEnd"/>
    </w:p>
    <w:p w14:paraId="2959FBAE" w14:textId="2CDDD278" w:rsidR="00225C8F" w:rsidRPr="00225C8F" w:rsidRDefault="00225C8F" w:rsidP="009F2BA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225C8F">
        <w:rPr>
          <w:rFonts w:ascii="Times New Roman" w:hAnsi="Times New Roman" w:cs="Times New Roman"/>
          <w:sz w:val="28"/>
          <w:szCs w:val="28"/>
        </w:rPr>
        <w:t xml:space="preserve">      1</w:t>
      </w:r>
      <w:r w:rsidRPr="009F2BA1">
        <w:rPr>
          <w:rFonts w:ascii="Times New Roman" w:hAnsi="Times New Roman" w:cs="Times New Roman"/>
          <w:sz w:val="28"/>
          <w:szCs w:val="28"/>
        </w:rPr>
        <w:t xml:space="preserve">. </w:t>
      </w:r>
      <w:r w:rsidR="009F2BA1" w:rsidRPr="009F2BA1">
        <w:rPr>
          <w:rStyle w:val="y2iqfc"/>
          <w:rFonts w:ascii="Times New Roman" w:hAnsi="Times New Roman" w:cs="Times New Roman"/>
          <w:sz w:val="28"/>
          <w:szCs w:val="28"/>
          <w:lang w:val="kk-KZ"/>
        </w:rPr>
        <w:t>Байқау қызмет көрсетушілерді таңдау үшін өткізіледі.</w:t>
      </w:r>
    </w:p>
    <w:p w14:paraId="23336A18" w14:textId="027140F6" w:rsidR="00524AE4" w:rsidRPr="00225D26" w:rsidRDefault="00225C8F" w:rsidP="00524AE4">
      <w:pPr>
        <w:pStyle w:val="HTML"/>
        <w:rPr>
          <w:rStyle w:val="y2iqfc"/>
          <w:rFonts w:ascii="Times New Roman" w:hAnsi="Times New Roman" w:cs="Times New Roman"/>
          <w:b/>
          <w:sz w:val="28"/>
          <w:szCs w:val="28"/>
        </w:rPr>
      </w:pPr>
      <w:r w:rsidRPr="00225C8F">
        <w:rPr>
          <w:rFonts w:ascii="Times New Roman" w:hAnsi="Times New Roman" w:cs="Times New Roman"/>
          <w:sz w:val="28"/>
          <w:szCs w:val="28"/>
        </w:rPr>
        <w:t xml:space="preserve">      2</w:t>
      </w:r>
      <w:r w:rsidRPr="009F2BA1">
        <w:rPr>
          <w:rFonts w:ascii="Times New Roman" w:hAnsi="Times New Roman" w:cs="Times New Roman"/>
          <w:sz w:val="28"/>
          <w:szCs w:val="28"/>
        </w:rPr>
        <w:t xml:space="preserve">. </w:t>
      </w:r>
      <w:r w:rsidR="009F2BA1" w:rsidRPr="009F2BA1">
        <w:rPr>
          <w:rStyle w:val="y2iqfc"/>
          <w:rFonts w:ascii="Times New Roman" w:hAnsi="Times New Roman" w:cs="Times New Roman"/>
          <w:sz w:val="28"/>
          <w:szCs w:val="28"/>
          <w:lang w:val="kk-KZ"/>
        </w:rPr>
        <w:t>Осы тендерге тауар сатып алуға бөлінген</w:t>
      </w:r>
      <w:r w:rsidR="009F2BA1" w:rsidRPr="00F03077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F2BA1" w:rsidRPr="00F03077">
        <w:rPr>
          <w:rStyle w:val="y2iqfc"/>
          <w:rFonts w:ascii="Times New Roman" w:hAnsi="Times New Roman" w:cs="Times New Roman"/>
          <w:sz w:val="26"/>
          <w:szCs w:val="26"/>
          <w:lang w:val="kk-KZ"/>
        </w:rPr>
        <w:t>сома</w:t>
      </w:r>
      <w:r w:rsidR="009F2BA1" w:rsidRPr="00F03077">
        <w:rPr>
          <w:rStyle w:val="y2iqfc"/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="00225D26">
        <w:rPr>
          <w:rFonts w:ascii="Times New Roman" w:hAnsi="Times New Roman" w:cs="Times New Roman"/>
          <w:b/>
          <w:sz w:val="28"/>
          <w:szCs w:val="28"/>
          <w:lang w:val="kk-KZ"/>
        </w:rPr>
        <w:t>552 825</w:t>
      </w:r>
      <w:r w:rsidR="00A83808" w:rsidRPr="00A83808">
        <w:rPr>
          <w:rFonts w:ascii="Times New Roman" w:hAnsi="Times New Roman" w:cs="Times New Roman"/>
          <w:b/>
          <w:sz w:val="28"/>
          <w:szCs w:val="28"/>
          <w:lang w:val="kk-KZ"/>
        </w:rPr>
        <w:t>-00 (</w:t>
      </w:r>
      <w:r w:rsidR="00225D26" w:rsidRPr="00225D26">
        <w:rPr>
          <w:rFonts w:ascii="Times New Roman" w:hAnsi="Times New Roman" w:cs="Times New Roman"/>
          <w:b/>
          <w:sz w:val="28"/>
          <w:szCs w:val="28"/>
          <w:lang w:val="kk-KZ"/>
        </w:rPr>
        <w:t>Бес жүз елу екі мың сегіз жүз жиырма бес теңге 00 тиын</w:t>
      </w:r>
      <w:r w:rsidR="00A83808" w:rsidRPr="00225D26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  <w:r w:rsidR="00BA4AC2" w:rsidRPr="00225D2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24AE4" w:rsidRPr="00225D26">
        <w:rPr>
          <w:rStyle w:val="y2iqfc"/>
          <w:rFonts w:ascii="Times New Roman" w:hAnsi="Times New Roman" w:cs="Times New Roman"/>
          <w:b/>
          <w:sz w:val="28"/>
          <w:szCs w:val="28"/>
          <w:lang w:val="kk-KZ"/>
        </w:rPr>
        <w:t>сомасында.</w:t>
      </w:r>
    </w:p>
    <w:p w14:paraId="686A6682" w14:textId="2C5710FC" w:rsidR="00225C8F" w:rsidRPr="00225C8F" w:rsidRDefault="00225C8F" w:rsidP="00524AE4">
      <w:pPr>
        <w:pStyle w:val="HTML"/>
        <w:rPr>
          <w:rFonts w:ascii="Times New Roman" w:hAnsi="Times New Roman" w:cs="Times New Roman"/>
          <w:sz w:val="28"/>
          <w:szCs w:val="28"/>
        </w:rPr>
      </w:pPr>
      <w:r w:rsidRPr="00225C8F">
        <w:rPr>
          <w:rFonts w:ascii="Times New Roman" w:hAnsi="Times New Roman" w:cs="Times New Roman"/>
          <w:sz w:val="28"/>
          <w:szCs w:val="28"/>
        </w:rPr>
        <w:t xml:space="preserve">      Осы </w:t>
      </w:r>
      <w:proofErr w:type="spellStart"/>
      <w:r w:rsidRPr="00225C8F">
        <w:rPr>
          <w:rFonts w:ascii="Times New Roman" w:hAnsi="Times New Roman" w:cs="Times New Roman"/>
          <w:sz w:val="28"/>
          <w:szCs w:val="28"/>
        </w:rPr>
        <w:t>Конкурстық</w:t>
      </w:r>
      <w:proofErr w:type="spellEnd"/>
      <w:r w:rsidRPr="00225C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5C8F">
        <w:rPr>
          <w:rFonts w:ascii="Times New Roman" w:hAnsi="Times New Roman" w:cs="Times New Roman"/>
          <w:sz w:val="28"/>
          <w:szCs w:val="28"/>
        </w:rPr>
        <w:t>құжаттама</w:t>
      </w:r>
      <w:proofErr w:type="spellEnd"/>
      <w:r w:rsidRPr="00225C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5C8F">
        <w:rPr>
          <w:rFonts w:ascii="Times New Roman" w:hAnsi="Times New Roman" w:cs="Times New Roman"/>
          <w:sz w:val="28"/>
          <w:szCs w:val="28"/>
        </w:rPr>
        <w:t>мыналарды</w:t>
      </w:r>
      <w:proofErr w:type="spellEnd"/>
      <w:r w:rsidRPr="00225C8F">
        <w:rPr>
          <w:rFonts w:ascii="Times New Roman" w:hAnsi="Times New Roman" w:cs="Times New Roman"/>
          <w:sz w:val="28"/>
          <w:szCs w:val="28"/>
        </w:rPr>
        <w:t>:</w:t>
      </w:r>
    </w:p>
    <w:p w14:paraId="54EB70DA" w14:textId="77777777" w:rsidR="00225C8F" w:rsidRPr="00225C8F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Конкурстық</w:t>
      </w:r>
      <w:proofErr w:type="spellEnd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құжаттамаға</w:t>
      </w:r>
      <w:proofErr w:type="spellEnd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</w:t>
      </w:r>
      <w:proofErr w:type="spellStart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2-қосымшаларға </w:t>
      </w:r>
      <w:proofErr w:type="spellStart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сәйкес</w:t>
      </w:r>
      <w:proofErr w:type="spellEnd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нысандар</w:t>
      </w:r>
      <w:proofErr w:type="spellEnd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заңды</w:t>
      </w:r>
      <w:proofErr w:type="spellEnd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тұлғалар</w:t>
      </w:r>
      <w:proofErr w:type="spellEnd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конкурсқа</w:t>
      </w:r>
      <w:proofErr w:type="spellEnd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қатысуға</w:t>
      </w:r>
      <w:proofErr w:type="spellEnd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арналған</w:t>
      </w:r>
      <w:proofErr w:type="spellEnd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өтінімді</w:t>
      </w:r>
      <w:proofErr w:type="spellEnd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7553D0D" w14:textId="77777777" w:rsidR="00225C8F" w:rsidRPr="00225C8F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Конкурстық</w:t>
      </w:r>
      <w:proofErr w:type="spellEnd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құжаттамаға</w:t>
      </w:r>
      <w:proofErr w:type="spellEnd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</w:t>
      </w:r>
      <w:proofErr w:type="spellStart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4-қосымшаларға </w:t>
      </w:r>
      <w:proofErr w:type="spellStart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сәйкес</w:t>
      </w:r>
      <w:proofErr w:type="spellEnd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көрсетілетін</w:t>
      </w:r>
      <w:proofErr w:type="spellEnd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қызметтерді</w:t>
      </w:r>
      <w:proofErr w:type="spellEnd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тауарларды</w:t>
      </w:r>
      <w:proofErr w:type="spellEnd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жеткізушіні</w:t>
      </w:r>
      <w:proofErr w:type="spellEnd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таңдау</w:t>
      </w:r>
      <w:proofErr w:type="spellEnd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конкурстық</w:t>
      </w:r>
      <w:proofErr w:type="spellEnd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құжаттамаға</w:t>
      </w:r>
      <w:proofErr w:type="spellEnd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техникалық</w:t>
      </w:r>
      <w:proofErr w:type="spellEnd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тапсырманы</w:t>
      </w:r>
      <w:proofErr w:type="spellEnd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C13FE1A" w14:textId="77777777" w:rsidR="00225C8F" w:rsidRPr="00225C8F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Конкурстық</w:t>
      </w:r>
      <w:proofErr w:type="spellEnd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құжаттамаға</w:t>
      </w:r>
      <w:proofErr w:type="spellEnd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</w:t>
      </w:r>
      <w:proofErr w:type="spellStart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6-қосымшаларға </w:t>
      </w:r>
      <w:proofErr w:type="spellStart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сәйкес</w:t>
      </w:r>
      <w:proofErr w:type="spellEnd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таңдау</w:t>
      </w:r>
      <w:proofErr w:type="spellEnd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өлшемшарттарын</w:t>
      </w:r>
      <w:proofErr w:type="spellEnd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608183E" w14:textId="77777777" w:rsidR="00225C8F" w:rsidRPr="00225C8F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</w:t>
      </w:r>
      <w:proofErr w:type="spellStart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Конкурстық</w:t>
      </w:r>
      <w:proofErr w:type="spellEnd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құжаттамаға</w:t>
      </w:r>
      <w:proofErr w:type="spellEnd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7-қосымшаға </w:t>
      </w:r>
      <w:proofErr w:type="spellStart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сәйкес</w:t>
      </w:r>
      <w:proofErr w:type="spellEnd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сатып</w:t>
      </w:r>
      <w:proofErr w:type="spellEnd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алынатын</w:t>
      </w:r>
      <w:proofErr w:type="spellEnd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тауарлар</w:t>
      </w:r>
      <w:proofErr w:type="spellEnd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көрсетілетін</w:t>
      </w:r>
      <w:proofErr w:type="spellEnd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қызметтердің</w:t>
      </w:r>
      <w:proofErr w:type="spellEnd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тізбесін</w:t>
      </w:r>
      <w:proofErr w:type="spellEnd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қамтиды</w:t>
      </w:r>
      <w:proofErr w:type="spellEnd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F96D278" w14:textId="77777777" w:rsidR="00225C8F" w:rsidRPr="00225C8F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Конкурсқа</w:t>
      </w:r>
      <w:proofErr w:type="spellEnd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қатысуға</w:t>
      </w:r>
      <w:proofErr w:type="spellEnd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ниет</w:t>
      </w:r>
      <w:proofErr w:type="spellEnd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білдірген</w:t>
      </w:r>
      <w:proofErr w:type="spellEnd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әлеуетті</w:t>
      </w:r>
      <w:proofErr w:type="spellEnd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өнім</w:t>
      </w:r>
      <w:proofErr w:type="spellEnd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беруші</w:t>
      </w:r>
      <w:proofErr w:type="spellEnd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конкурсқа</w:t>
      </w:r>
      <w:proofErr w:type="spellEnd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қатысуға</w:t>
      </w:r>
      <w:proofErr w:type="spellEnd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өтінімімен</w:t>
      </w:r>
      <w:proofErr w:type="spellEnd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қоса</w:t>
      </w:r>
      <w:proofErr w:type="spellEnd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көрсетілетін</w:t>
      </w:r>
      <w:proofErr w:type="spellEnd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қызметтерді</w:t>
      </w:r>
      <w:proofErr w:type="spellEnd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тауарларды</w:t>
      </w:r>
      <w:proofErr w:type="spellEnd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сатып</w:t>
      </w:r>
      <w:proofErr w:type="spellEnd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</w:t>
      </w:r>
      <w:proofErr w:type="spellEnd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бөлінген</w:t>
      </w:r>
      <w:proofErr w:type="spellEnd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соманың</w:t>
      </w:r>
      <w:proofErr w:type="spellEnd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</w:t>
      </w:r>
      <w:proofErr w:type="spellEnd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пайызы</w:t>
      </w:r>
      <w:proofErr w:type="spellEnd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мөлшерінде</w:t>
      </w:r>
      <w:proofErr w:type="spellEnd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конкурсқа</w:t>
      </w:r>
      <w:proofErr w:type="spellEnd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қатысуға</w:t>
      </w:r>
      <w:proofErr w:type="spellEnd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арналған</w:t>
      </w:r>
      <w:proofErr w:type="spellEnd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өтінімді</w:t>
      </w:r>
      <w:proofErr w:type="spellEnd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қамтамасыз</w:t>
      </w:r>
      <w:proofErr w:type="spellEnd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етуді</w:t>
      </w:r>
      <w:proofErr w:type="spellEnd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төменде</w:t>
      </w:r>
      <w:proofErr w:type="spellEnd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аталған</w:t>
      </w:r>
      <w:proofErr w:type="spellEnd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нысандардың</w:t>
      </w:r>
      <w:proofErr w:type="spellEnd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біреуімен</w:t>
      </w:r>
      <w:proofErr w:type="spellEnd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енгізеді</w:t>
      </w:r>
      <w:proofErr w:type="spellEnd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8153E88" w14:textId="77777777" w:rsidR="00225C8F" w:rsidRPr="00225C8F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1) </w:t>
      </w:r>
      <w:proofErr w:type="spellStart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мынадай</w:t>
      </w:r>
      <w:proofErr w:type="spellEnd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банк </w:t>
      </w:r>
      <w:proofErr w:type="spellStart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шотында</w:t>
      </w:r>
      <w:proofErr w:type="spellEnd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БСН 020140002598, БСК KKMFKZ2A, </w:t>
      </w:r>
    </w:p>
    <w:p w14:paraId="320CA17A" w14:textId="77777777" w:rsidR="00225C8F" w:rsidRPr="00225C8F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ЖСК KZ730705022612321001, "Қ</w:t>
      </w:r>
      <w:proofErr w:type="gramStart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Қаржы</w:t>
      </w:r>
      <w:proofErr w:type="spellEnd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министрлігінің</w:t>
      </w:r>
      <w:proofErr w:type="spellEnd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Қазынашылық</w:t>
      </w:r>
      <w:proofErr w:type="spellEnd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Комитеті</w:t>
      </w:r>
      <w:proofErr w:type="spellEnd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 </w:t>
      </w:r>
      <w:proofErr w:type="spellStart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орналастырылатын</w:t>
      </w:r>
      <w:proofErr w:type="spellEnd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ақшаның</w:t>
      </w:r>
      <w:proofErr w:type="spellEnd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кепілдік</w:t>
      </w:r>
      <w:proofErr w:type="spellEnd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берілген</w:t>
      </w:r>
      <w:proofErr w:type="spellEnd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ақшалай</w:t>
      </w:r>
      <w:proofErr w:type="spellEnd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жарнасы</w:t>
      </w:r>
      <w:proofErr w:type="spellEnd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тапсырыс</w:t>
      </w:r>
      <w:proofErr w:type="spellEnd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берушінің</w:t>
      </w:r>
      <w:proofErr w:type="spellEnd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сатып</w:t>
      </w:r>
      <w:proofErr w:type="spellEnd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алуды</w:t>
      </w:r>
      <w:proofErr w:type="spellEnd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ұйымдастырушының</w:t>
      </w:r>
      <w:proofErr w:type="spellEnd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банк </w:t>
      </w:r>
      <w:proofErr w:type="spellStart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шотының</w:t>
      </w:r>
      <w:proofErr w:type="spellEnd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толық</w:t>
      </w:r>
      <w:proofErr w:type="spellEnd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деректемелері</w:t>
      </w:r>
      <w:proofErr w:type="spellEnd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көрсетілсін</w:t>
      </w:r>
      <w:proofErr w:type="spellEnd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299B9665" w14:textId="77777777" w:rsidR="00225C8F" w:rsidRPr="00225C8F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2) </w:t>
      </w:r>
      <w:proofErr w:type="spellStart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банктік</w:t>
      </w:r>
      <w:proofErr w:type="spellEnd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кепілдік</w:t>
      </w:r>
      <w:proofErr w:type="spellEnd"/>
      <w:r w:rsidRPr="00225C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C6307F2" w14:textId="7434D07E" w:rsidR="009F2BA1" w:rsidRPr="009F2BA1" w:rsidRDefault="00225C8F" w:rsidP="009F2BA1">
      <w:pPr>
        <w:pStyle w:val="HTML"/>
        <w:rPr>
          <w:rFonts w:ascii="Times New Roman" w:hAnsi="Times New Roman" w:cs="Times New Roman"/>
          <w:sz w:val="28"/>
          <w:szCs w:val="28"/>
          <w:lang w:val="kk-KZ"/>
        </w:rPr>
      </w:pPr>
      <w:r w:rsidRPr="009F2BA1">
        <w:rPr>
          <w:rFonts w:ascii="Times New Roman" w:hAnsi="Times New Roman" w:cs="Times New Roman"/>
          <w:sz w:val="28"/>
          <w:szCs w:val="28"/>
        </w:rPr>
        <w:t xml:space="preserve">      </w:t>
      </w:r>
      <w:r w:rsidR="009F2BA1" w:rsidRPr="009F2BA1">
        <w:rPr>
          <w:rStyle w:val="y2iqfc"/>
          <w:rFonts w:ascii="Times New Roman" w:hAnsi="Times New Roman" w:cs="Times New Roman"/>
          <w:sz w:val="28"/>
          <w:szCs w:val="28"/>
          <w:lang w:val="kk-KZ"/>
        </w:rPr>
        <w:t>Әлеуетті өнім беруші немесе сенімхат бойынша оның өкілі конкурсты ұйымдастырушының Қарағанды ​​қ., көш. Шаханская 12, «Бухгалтерлік есеп» кабинеті, Білім және ғылым министрінің бұйрығымен бекітілген Бала құқықтарын қорғау жөніндегі функцияларды жүзеге асыратын ұйымдардың тауарлар мен қызметтерді сатып алу қағидаларының 24-тармағына сәйкес құжаттар топтамасы. Қазақстан Республикасының 2016 жылғы 30 маусымдағы No 412 (Нормативтік құқықтық кесімдерді мемлекеттік тіркеудің тізілімінде No 14223 болып тір</w:t>
      </w:r>
      <w:r w:rsidR="00225D26">
        <w:rPr>
          <w:rStyle w:val="y2iqfc"/>
          <w:rFonts w:ascii="Times New Roman" w:hAnsi="Times New Roman" w:cs="Times New Roman"/>
          <w:sz w:val="28"/>
          <w:szCs w:val="28"/>
          <w:lang w:val="kk-KZ"/>
        </w:rPr>
        <w:t>келген) қаулысымен 2026</w:t>
      </w:r>
      <w:r w:rsidR="00F57A9D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жылғы </w:t>
      </w:r>
      <w:r w:rsidR="00A83808">
        <w:rPr>
          <w:rStyle w:val="y2iqfc"/>
          <w:rFonts w:ascii="Times New Roman" w:hAnsi="Times New Roman" w:cs="Times New Roman"/>
          <w:sz w:val="28"/>
          <w:szCs w:val="28"/>
          <w:lang w:val="kk-KZ"/>
        </w:rPr>
        <w:t>29</w:t>
      </w:r>
      <w:r w:rsidR="00225D26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қаңтар</w:t>
      </w:r>
      <w:r w:rsidR="009F2BA1" w:rsidRPr="009F2BA1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сағат 10.00-ге дейін.</w:t>
      </w:r>
    </w:p>
    <w:p w14:paraId="0BEE63DC" w14:textId="25753445" w:rsidR="00225C8F" w:rsidRPr="003D09C2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F2B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Әлеуетті өнім беруші құжаттарды конкурсты ұйымдастырушыға тігілген, парақтары нөмірленген түзетусіз түрінде ұсынады. </w:t>
      </w:r>
      <w:r w:rsidRPr="003D09C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Өтінімнің соңғы парағына бірінші басшының қолы қойылады және мөрімен (болған жағдайда) бекітіледі.</w:t>
      </w:r>
    </w:p>
    <w:p w14:paraId="5379B7AD" w14:textId="77777777" w:rsidR="00225C8F" w:rsidRPr="003D09C2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D09C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Конкурсты ұйымдастырушы белгілеген мерзім өткеннен кейін ұсынылған құжаттар тіркелуге жатпайды және әлеуетті өнім берушілерге қайтарылады. </w:t>
      </w:r>
    </w:p>
    <w:p w14:paraId="7F884FFF" w14:textId="77777777" w:rsidR="00225C8F" w:rsidRPr="003D09C2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2B71D5E9" w14:textId="77777777" w:rsidR="00225C8F" w:rsidRPr="003D09C2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49281141" w14:textId="77777777" w:rsidR="00225C8F" w:rsidRPr="003D09C2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sectPr w:rsidR="00225C8F" w:rsidRPr="003D0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3CEDE8" w14:textId="77777777" w:rsidR="00E14F65" w:rsidRDefault="00E14F65" w:rsidP="00843BD5">
      <w:pPr>
        <w:spacing w:after="0" w:line="240" w:lineRule="auto"/>
      </w:pPr>
      <w:r>
        <w:separator/>
      </w:r>
    </w:p>
  </w:endnote>
  <w:endnote w:type="continuationSeparator" w:id="0">
    <w:p w14:paraId="22C576C8" w14:textId="77777777" w:rsidR="00E14F65" w:rsidRDefault="00E14F65" w:rsidP="00843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4AE89C" w14:textId="77777777" w:rsidR="00E14F65" w:rsidRDefault="00E14F65" w:rsidP="00843BD5">
      <w:pPr>
        <w:spacing w:after="0" w:line="240" w:lineRule="auto"/>
      </w:pPr>
      <w:r>
        <w:separator/>
      </w:r>
    </w:p>
  </w:footnote>
  <w:footnote w:type="continuationSeparator" w:id="0">
    <w:p w14:paraId="60FAF8E6" w14:textId="77777777" w:rsidR="00E14F65" w:rsidRDefault="00E14F65" w:rsidP="00843B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7BC"/>
    <w:rsid w:val="00012DBA"/>
    <w:rsid w:val="0001598F"/>
    <w:rsid w:val="00021B6F"/>
    <w:rsid w:val="000272DD"/>
    <w:rsid w:val="00034691"/>
    <w:rsid w:val="00034E1A"/>
    <w:rsid w:val="00043DB0"/>
    <w:rsid w:val="000500C5"/>
    <w:rsid w:val="00063BEA"/>
    <w:rsid w:val="000712FD"/>
    <w:rsid w:val="000924E2"/>
    <w:rsid w:val="00093DC2"/>
    <w:rsid w:val="00097FFE"/>
    <w:rsid w:val="000A7477"/>
    <w:rsid w:val="000B58E6"/>
    <w:rsid w:val="000B6A9C"/>
    <w:rsid w:val="000C07C2"/>
    <w:rsid w:val="000C413B"/>
    <w:rsid w:val="000C590E"/>
    <w:rsid w:val="000E1693"/>
    <w:rsid w:val="000F29E2"/>
    <w:rsid w:val="000F312D"/>
    <w:rsid w:val="000F41B0"/>
    <w:rsid w:val="00110D41"/>
    <w:rsid w:val="00114FF1"/>
    <w:rsid w:val="00117551"/>
    <w:rsid w:val="001226F0"/>
    <w:rsid w:val="00124313"/>
    <w:rsid w:val="0014127D"/>
    <w:rsid w:val="00171C40"/>
    <w:rsid w:val="0017496A"/>
    <w:rsid w:val="001A7563"/>
    <w:rsid w:val="001B2CA1"/>
    <w:rsid w:val="001B7BA8"/>
    <w:rsid w:val="001D0FB4"/>
    <w:rsid w:val="001D24C0"/>
    <w:rsid w:val="001D2E17"/>
    <w:rsid w:val="001D5752"/>
    <w:rsid w:val="001E38B9"/>
    <w:rsid w:val="001F1023"/>
    <w:rsid w:val="001F2967"/>
    <w:rsid w:val="001F50FD"/>
    <w:rsid w:val="002028B1"/>
    <w:rsid w:val="0021112E"/>
    <w:rsid w:val="00217F66"/>
    <w:rsid w:val="002221AF"/>
    <w:rsid w:val="00225C8F"/>
    <w:rsid w:val="00225D26"/>
    <w:rsid w:val="0023136B"/>
    <w:rsid w:val="00234992"/>
    <w:rsid w:val="00236158"/>
    <w:rsid w:val="0024001C"/>
    <w:rsid w:val="00252983"/>
    <w:rsid w:val="002603CE"/>
    <w:rsid w:val="00280D58"/>
    <w:rsid w:val="00282D82"/>
    <w:rsid w:val="00287303"/>
    <w:rsid w:val="0029522C"/>
    <w:rsid w:val="002A31FF"/>
    <w:rsid w:val="002A4600"/>
    <w:rsid w:val="002B425B"/>
    <w:rsid w:val="002B7317"/>
    <w:rsid w:val="002D0748"/>
    <w:rsid w:val="002D2E8A"/>
    <w:rsid w:val="002E2D5D"/>
    <w:rsid w:val="002E3E34"/>
    <w:rsid w:val="002F50CF"/>
    <w:rsid w:val="002F7BFB"/>
    <w:rsid w:val="003127EC"/>
    <w:rsid w:val="003169FB"/>
    <w:rsid w:val="00316DCA"/>
    <w:rsid w:val="00317FF5"/>
    <w:rsid w:val="0033124A"/>
    <w:rsid w:val="00332952"/>
    <w:rsid w:val="00334CC1"/>
    <w:rsid w:val="00336B52"/>
    <w:rsid w:val="003669C7"/>
    <w:rsid w:val="0037275F"/>
    <w:rsid w:val="00372A8A"/>
    <w:rsid w:val="00384F89"/>
    <w:rsid w:val="0039536B"/>
    <w:rsid w:val="003A3F15"/>
    <w:rsid w:val="003A7B09"/>
    <w:rsid w:val="003B4DA7"/>
    <w:rsid w:val="003C025A"/>
    <w:rsid w:val="003C202C"/>
    <w:rsid w:val="003D09C2"/>
    <w:rsid w:val="003D5EA5"/>
    <w:rsid w:val="003E0707"/>
    <w:rsid w:val="003E211B"/>
    <w:rsid w:val="003E5892"/>
    <w:rsid w:val="003E6680"/>
    <w:rsid w:val="003E72DB"/>
    <w:rsid w:val="003F3B3B"/>
    <w:rsid w:val="003F7220"/>
    <w:rsid w:val="00403EBA"/>
    <w:rsid w:val="00405CF1"/>
    <w:rsid w:val="00427934"/>
    <w:rsid w:val="00432127"/>
    <w:rsid w:val="00432970"/>
    <w:rsid w:val="0044441D"/>
    <w:rsid w:val="00450E1C"/>
    <w:rsid w:val="00452937"/>
    <w:rsid w:val="00466932"/>
    <w:rsid w:val="00471BF8"/>
    <w:rsid w:val="00475D50"/>
    <w:rsid w:val="004806D7"/>
    <w:rsid w:val="00492521"/>
    <w:rsid w:val="004B1052"/>
    <w:rsid w:val="004B2467"/>
    <w:rsid w:val="004B2842"/>
    <w:rsid w:val="004B4CDB"/>
    <w:rsid w:val="004B6CC0"/>
    <w:rsid w:val="004B7FF1"/>
    <w:rsid w:val="004D04B9"/>
    <w:rsid w:val="004E1AC2"/>
    <w:rsid w:val="004E3664"/>
    <w:rsid w:val="004E44FD"/>
    <w:rsid w:val="004F2C6C"/>
    <w:rsid w:val="004F5BF0"/>
    <w:rsid w:val="004F745A"/>
    <w:rsid w:val="004F7CC9"/>
    <w:rsid w:val="0050242E"/>
    <w:rsid w:val="00503F27"/>
    <w:rsid w:val="00524AE4"/>
    <w:rsid w:val="00530919"/>
    <w:rsid w:val="005332A2"/>
    <w:rsid w:val="0054183F"/>
    <w:rsid w:val="005545D1"/>
    <w:rsid w:val="00557701"/>
    <w:rsid w:val="00563D42"/>
    <w:rsid w:val="00574872"/>
    <w:rsid w:val="005810F1"/>
    <w:rsid w:val="005845B5"/>
    <w:rsid w:val="005918E0"/>
    <w:rsid w:val="005943D0"/>
    <w:rsid w:val="0059636C"/>
    <w:rsid w:val="005A56FB"/>
    <w:rsid w:val="005A6FDD"/>
    <w:rsid w:val="005B1321"/>
    <w:rsid w:val="005B430C"/>
    <w:rsid w:val="005C041A"/>
    <w:rsid w:val="005C0D4B"/>
    <w:rsid w:val="005C5859"/>
    <w:rsid w:val="005F5081"/>
    <w:rsid w:val="00617935"/>
    <w:rsid w:val="00623D98"/>
    <w:rsid w:val="006341FA"/>
    <w:rsid w:val="00635C78"/>
    <w:rsid w:val="006470FF"/>
    <w:rsid w:val="00652C35"/>
    <w:rsid w:val="0065640F"/>
    <w:rsid w:val="006650F2"/>
    <w:rsid w:val="0067489B"/>
    <w:rsid w:val="00677B19"/>
    <w:rsid w:val="0068122F"/>
    <w:rsid w:val="006872D4"/>
    <w:rsid w:val="00695D5C"/>
    <w:rsid w:val="006A05BA"/>
    <w:rsid w:val="006A1650"/>
    <w:rsid w:val="006A5AF5"/>
    <w:rsid w:val="006B7A9B"/>
    <w:rsid w:val="006C139A"/>
    <w:rsid w:val="006C45B0"/>
    <w:rsid w:val="006C580E"/>
    <w:rsid w:val="006D28F1"/>
    <w:rsid w:val="006D2B8B"/>
    <w:rsid w:val="006D300B"/>
    <w:rsid w:val="006E4620"/>
    <w:rsid w:val="006E5786"/>
    <w:rsid w:val="006F05C2"/>
    <w:rsid w:val="00702EA5"/>
    <w:rsid w:val="00710DA8"/>
    <w:rsid w:val="0071108F"/>
    <w:rsid w:val="0072177D"/>
    <w:rsid w:val="00721BB7"/>
    <w:rsid w:val="00724511"/>
    <w:rsid w:val="00724E92"/>
    <w:rsid w:val="0073354B"/>
    <w:rsid w:val="00734E6F"/>
    <w:rsid w:val="0074502A"/>
    <w:rsid w:val="00752162"/>
    <w:rsid w:val="00753599"/>
    <w:rsid w:val="00753B4D"/>
    <w:rsid w:val="007543A1"/>
    <w:rsid w:val="00770F37"/>
    <w:rsid w:val="007804D6"/>
    <w:rsid w:val="00783C91"/>
    <w:rsid w:val="0078621A"/>
    <w:rsid w:val="007865D8"/>
    <w:rsid w:val="00790D48"/>
    <w:rsid w:val="00792BC3"/>
    <w:rsid w:val="00794BEA"/>
    <w:rsid w:val="007A57BB"/>
    <w:rsid w:val="007B0069"/>
    <w:rsid w:val="007B07DD"/>
    <w:rsid w:val="007B2348"/>
    <w:rsid w:val="007B7DE2"/>
    <w:rsid w:val="007C0557"/>
    <w:rsid w:val="007C114C"/>
    <w:rsid w:val="007C1312"/>
    <w:rsid w:val="007D0F8E"/>
    <w:rsid w:val="00800E98"/>
    <w:rsid w:val="008012E5"/>
    <w:rsid w:val="008043AA"/>
    <w:rsid w:val="0081186E"/>
    <w:rsid w:val="00824B84"/>
    <w:rsid w:val="00830A17"/>
    <w:rsid w:val="00835333"/>
    <w:rsid w:val="008378DF"/>
    <w:rsid w:val="00840973"/>
    <w:rsid w:val="00843BD5"/>
    <w:rsid w:val="00850A74"/>
    <w:rsid w:val="008552B0"/>
    <w:rsid w:val="00857FF9"/>
    <w:rsid w:val="0086359C"/>
    <w:rsid w:val="00865FED"/>
    <w:rsid w:val="00873DA5"/>
    <w:rsid w:val="00883D40"/>
    <w:rsid w:val="008926D9"/>
    <w:rsid w:val="008A384D"/>
    <w:rsid w:val="008B28FE"/>
    <w:rsid w:val="008B4326"/>
    <w:rsid w:val="008B4987"/>
    <w:rsid w:val="008C2AB0"/>
    <w:rsid w:val="008D118B"/>
    <w:rsid w:val="008D1B20"/>
    <w:rsid w:val="008D4036"/>
    <w:rsid w:val="008D45B6"/>
    <w:rsid w:val="008E4BBA"/>
    <w:rsid w:val="008E5022"/>
    <w:rsid w:val="008E5C3F"/>
    <w:rsid w:val="008E62CE"/>
    <w:rsid w:val="008F0BB1"/>
    <w:rsid w:val="008F1E75"/>
    <w:rsid w:val="008F4FB4"/>
    <w:rsid w:val="008F77C7"/>
    <w:rsid w:val="00910DA2"/>
    <w:rsid w:val="00913A76"/>
    <w:rsid w:val="00923100"/>
    <w:rsid w:val="00924E92"/>
    <w:rsid w:val="009451C7"/>
    <w:rsid w:val="009460FD"/>
    <w:rsid w:val="0095250A"/>
    <w:rsid w:val="00956C00"/>
    <w:rsid w:val="00956C4A"/>
    <w:rsid w:val="009575A1"/>
    <w:rsid w:val="00960DC4"/>
    <w:rsid w:val="00962033"/>
    <w:rsid w:val="00966A65"/>
    <w:rsid w:val="009769E9"/>
    <w:rsid w:val="00980C13"/>
    <w:rsid w:val="00986329"/>
    <w:rsid w:val="009921D3"/>
    <w:rsid w:val="009A79E7"/>
    <w:rsid w:val="009B20A2"/>
    <w:rsid w:val="009B7D16"/>
    <w:rsid w:val="009C1FB4"/>
    <w:rsid w:val="009D228E"/>
    <w:rsid w:val="009E2608"/>
    <w:rsid w:val="009E5B84"/>
    <w:rsid w:val="009F28DC"/>
    <w:rsid w:val="009F2BA1"/>
    <w:rsid w:val="00A026F0"/>
    <w:rsid w:val="00A07CC9"/>
    <w:rsid w:val="00A137D0"/>
    <w:rsid w:val="00A14F2C"/>
    <w:rsid w:val="00A2085F"/>
    <w:rsid w:val="00A42626"/>
    <w:rsid w:val="00A426D5"/>
    <w:rsid w:val="00A44215"/>
    <w:rsid w:val="00A455D9"/>
    <w:rsid w:val="00A46AEE"/>
    <w:rsid w:val="00A517FD"/>
    <w:rsid w:val="00A63266"/>
    <w:rsid w:val="00A6758F"/>
    <w:rsid w:val="00A729B9"/>
    <w:rsid w:val="00A76C53"/>
    <w:rsid w:val="00A83808"/>
    <w:rsid w:val="00A901D9"/>
    <w:rsid w:val="00A91AE0"/>
    <w:rsid w:val="00AA2326"/>
    <w:rsid w:val="00AA2715"/>
    <w:rsid w:val="00AA7810"/>
    <w:rsid w:val="00AC17D2"/>
    <w:rsid w:val="00AC4A9A"/>
    <w:rsid w:val="00AC5E82"/>
    <w:rsid w:val="00AC7DFC"/>
    <w:rsid w:val="00AD150F"/>
    <w:rsid w:val="00AD5746"/>
    <w:rsid w:val="00AE094A"/>
    <w:rsid w:val="00AF333A"/>
    <w:rsid w:val="00AF3DDE"/>
    <w:rsid w:val="00B06927"/>
    <w:rsid w:val="00B07EB6"/>
    <w:rsid w:val="00B15F99"/>
    <w:rsid w:val="00B2277B"/>
    <w:rsid w:val="00B30E44"/>
    <w:rsid w:val="00B33358"/>
    <w:rsid w:val="00B34C98"/>
    <w:rsid w:val="00B356BC"/>
    <w:rsid w:val="00B4124F"/>
    <w:rsid w:val="00B45D66"/>
    <w:rsid w:val="00B62967"/>
    <w:rsid w:val="00B761BF"/>
    <w:rsid w:val="00B81742"/>
    <w:rsid w:val="00B87F6F"/>
    <w:rsid w:val="00BA005B"/>
    <w:rsid w:val="00BA4AC2"/>
    <w:rsid w:val="00BB0038"/>
    <w:rsid w:val="00BD5E3A"/>
    <w:rsid w:val="00BD675E"/>
    <w:rsid w:val="00BE48F1"/>
    <w:rsid w:val="00BE5831"/>
    <w:rsid w:val="00BE5EA4"/>
    <w:rsid w:val="00BE61D2"/>
    <w:rsid w:val="00BF4A42"/>
    <w:rsid w:val="00BF6784"/>
    <w:rsid w:val="00C03D27"/>
    <w:rsid w:val="00C12F8D"/>
    <w:rsid w:val="00C1351C"/>
    <w:rsid w:val="00C17CE9"/>
    <w:rsid w:val="00C21738"/>
    <w:rsid w:val="00C2465E"/>
    <w:rsid w:val="00C36AFC"/>
    <w:rsid w:val="00C37543"/>
    <w:rsid w:val="00C4008E"/>
    <w:rsid w:val="00C415C9"/>
    <w:rsid w:val="00C45248"/>
    <w:rsid w:val="00C5748F"/>
    <w:rsid w:val="00C6130A"/>
    <w:rsid w:val="00C62B94"/>
    <w:rsid w:val="00C65DB2"/>
    <w:rsid w:val="00C67CBE"/>
    <w:rsid w:val="00C77E14"/>
    <w:rsid w:val="00C83CA9"/>
    <w:rsid w:val="00C8435F"/>
    <w:rsid w:val="00C9607D"/>
    <w:rsid w:val="00C9625F"/>
    <w:rsid w:val="00CB1056"/>
    <w:rsid w:val="00CB7C9E"/>
    <w:rsid w:val="00CC34ED"/>
    <w:rsid w:val="00CC4DCF"/>
    <w:rsid w:val="00CC772A"/>
    <w:rsid w:val="00CD0374"/>
    <w:rsid w:val="00CD39A8"/>
    <w:rsid w:val="00CD6736"/>
    <w:rsid w:val="00CE41A6"/>
    <w:rsid w:val="00CE5F73"/>
    <w:rsid w:val="00CE67A8"/>
    <w:rsid w:val="00CF215C"/>
    <w:rsid w:val="00D00341"/>
    <w:rsid w:val="00D07A30"/>
    <w:rsid w:val="00D105D8"/>
    <w:rsid w:val="00D25FAE"/>
    <w:rsid w:val="00D311C2"/>
    <w:rsid w:val="00D37281"/>
    <w:rsid w:val="00D50312"/>
    <w:rsid w:val="00D50D5F"/>
    <w:rsid w:val="00D5677F"/>
    <w:rsid w:val="00D63B53"/>
    <w:rsid w:val="00D7588E"/>
    <w:rsid w:val="00D758C9"/>
    <w:rsid w:val="00D76085"/>
    <w:rsid w:val="00D81F42"/>
    <w:rsid w:val="00D83EC1"/>
    <w:rsid w:val="00D8543F"/>
    <w:rsid w:val="00D8631E"/>
    <w:rsid w:val="00D86E24"/>
    <w:rsid w:val="00D93A2E"/>
    <w:rsid w:val="00D9763C"/>
    <w:rsid w:val="00DA1F6C"/>
    <w:rsid w:val="00DA34D2"/>
    <w:rsid w:val="00DA6D65"/>
    <w:rsid w:val="00DB639E"/>
    <w:rsid w:val="00DC2C48"/>
    <w:rsid w:val="00DC6A41"/>
    <w:rsid w:val="00DD194D"/>
    <w:rsid w:val="00DD1CE6"/>
    <w:rsid w:val="00DD2523"/>
    <w:rsid w:val="00DD32B0"/>
    <w:rsid w:val="00DE057F"/>
    <w:rsid w:val="00DE7ADD"/>
    <w:rsid w:val="00DF4ABB"/>
    <w:rsid w:val="00DF4BDA"/>
    <w:rsid w:val="00E049D6"/>
    <w:rsid w:val="00E05136"/>
    <w:rsid w:val="00E13308"/>
    <w:rsid w:val="00E13E2C"/>
    <w:rsid w:val="00E14D84"/>
    <w:rsid w:val="00E14F65"/>
    <w:rsid w:val="00E1618A"/>
    <w:rsid w:val="00E23F0B"/>
    <w:rsid w:val="00E25446"/>
    <w:rsid w:val="00E319EE"/>
    <w:rsid w:val="00E3263D"/>
    <w:rsid w:val="00E34410"/>
    <w:rsid w:val="00E34CD9"/>
    <w:rsid w:val="00E44B51"/>
    <w:rsid w:val="00E46643"/>
    <w:rsid w:val="00E474D9"/>
    <w:rsid w:val="00E5096E"/>
    <w:rsid w:val="00E624E8"/>
    <w:rsid w:val="00E6520B"/>
    <w:rsid w:val="00E856B8"/>
    <w:rsid w:val="00E8683C"/>
    <w:rsid w:val="00E86D74"/>
    <w:rsid w:val="00E9517C"/>
    <w:rsid w:val="00E97A79"/>
    <w:rsid w:val="00EA3353"/>
    <w:rsid w:val="00EA4884"/>
    <w:rsid w:val="00EC1CFC"/>
    <w:rsid w:val="00EC2237"/>
    <w:rsid w:val="00ED1B59"/>
    <w:rsid w:val="00ED22AE"/>
    <w:rsid w:val="00EE080A"/>
    <w:rsid w:val="00EE3BE5"/>
    <w:rsid w:val="00EE437B"/>
    <w:rsid w:val="00EE4C10"/>
    <w:rsid w:val="00EE4EA7"/>
    <w:rsid w:val="00EF07BC"/>
    <w:rsid w:val="00EF2BD6"/>
    <w:rsid w:val="00EF41B0"/>
    <w:rsid w:val="00F017C5"/>
    <w:rsid w:val="00F03077"/>
    <w:rsid w:val="00F162C7"/>
    <w:rsid w:val="00F43007"/>
    <w:rsid w:val="00F44ACD"/>
    <w:rsid w:val="00F46608"/>
    <w:rsid w:val="00F47351"/>
    <w:rsid w:val="00F51790"/>
    <w:rsid w:val="00F5687D"/>
    <w:rsid w:val="00F57A9D"/>
    <w:rsid w:val="00F6004A"/>
    <w:rsid w:val="00F65AD7"/>
    <w:rsid w:val="00F73BAC"/>
    <w:rsid w:val="00F7405F"/>
    <w:rsid w:val="00F75610"/>
    <w:rsid w:val="00F75E34"/>
    <w:rsid w:val="00F8438F"/>
    <w:rsid w:val="00FA7484"/>
    <w:rsid w:val="00FB0B0B"/>
    <w:rsid w:val="00FB7003"/>
    <w:rsid w:val="00FC3EC5"/>
    <w:rsid w:val="00FC5C0A"/>
    <w:rsid w:val="00FD4B86"/>
    <w:rsid w:val="00FE0163"/>
    <w:rsid w:val="00FE53AC"/>
    <w:rsid w:val="00FF38B5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0C8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096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03F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03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F2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3BD5"/>
  </w:style>
  <w:style w:type="paragraph" w:styleId="a9">
    <w:name w:val="footer"/>
    <w:basedOn w:val="a"/>
    <w:link w:val="aa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3BD5"/>
  </w:style>
  <w:style w:type="paragraph" w:styleId="HTML">
    <w:name w:val="HTML Preformatted"/>
    <w:basedOn w:val="a"/>
    <w:link w:val="HTML0"/>
    <w:uiPriority w:val="99"/>
    <w:unhideWhenUsed/>
    <w:rsid w:val="009F2B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F2BA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F2B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096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03F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03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F2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3BD5"/>
  </w:style>
  <w:style w:type="paragraph" w:styleId="a9">
    <w:name w:val="footer"/>
    <w:basedOn w:val="a"/>
    <w:link w:val="aa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3BD5"/>
  </w:style>
  <w:style w:type="paragraph" w:styleId="HTML">
    <w:name w:val="HTML Preformatted"/>
    <w:basedOn w:val="a"/>
    <w:link w:val="HTML0"/>
    <w:uiPriority w:val="99"/>
    <w:unhideWhenUsed/>
    <w:rsid w:val="009F2B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F2BA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F2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1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Ержан</dc:creator>
  <cp:lastModifiedBy>Tehnicom</cp:lastModifiedBy>
  <cp:revision>57</cp:revision>
  <cp:lastPrinted>2026-01-21T05:47:00Z</cp:lastPrinted>
  <dcterms:created xsi:type="dcterms:W3CDTF">2017-02-28T05:44:00Z</dcterms:created>
  <dcterms:modified xsi:type="dcterms:W3CDTF">2026-01-21T05:47:00Z</dcterms:modified>
</cp:coreProperties>
</file>