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6F39DC">
        <w:trPr>
          <w:tblCellSpacing w:w="15" w:type="dxa"/>
          <w:jc w:val="center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FD4C5E2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0B84E1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9996E4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4E29498E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20F799C4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55D2AB20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пішін</w:t>
            </w:r>
          </w:p>
          <w:p w14:paraId="6BBB4293" w14:textId="3A8B37BA" w:rsidR="00AF2CA1" w:rsidRPr="006F39DC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DC" w:rsidRPr="00E513EC" w14:paraId="34150E54" w14:textId="77777777" w:rsidTr="006F39DC">
        <w:trPr>
          <w:tblCellSpacing w:w="15" w:type="dxa"/>
          <w:jc w:val="center"/>
        </w:trPr>
        <w:tc>
          <w:tcPr>
            <w:tcW w:w="9255" w:type="dxa"/>
            <w:gridSpan w:val="2"/>
            <w:vAlign w:val="center"/>
            <w:hideMark/>
          </w:tcPr>
          <w:p w14:paraId="7864D1E2" w14:textId="77777777" w:rsidR="00F96BD1" w:rsidRPr="00F96BD1" w:rsidRDefault="00F96BD1" w:rsidP="00F96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6B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Қайталау конкурсы туралы хабарландыру</w:t>
            </w:r>
          </w:p>
          <w:p w14:paraId="759D36A6" w14:textId="77777777" w:rsidR="006F39DC" w:rsidRPr="00F96BD1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8D4175" w14:textId="11184217" w:rsidR="006F39DC" w:rsidRPr="000F3F04" w:rsidRDefault="00E513EC" w:rsidP="00E51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13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      </w:r>
          </w:p>
        </w:tc>
        <w:bookmarkStart w:id="0" w:name="_GoBack"/>
        <w:bookmarkEnd w:id="0"/>
      </w:tr>
    </w:tbl>
    <w:p w14:paraId="1C7FBB1A" w14:textId="78180DB6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F96BD1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736F6156" w14:textId="77777777" w:rsidR="00F96BD1" w:rsidRPr="00F96BD1" w:rsidRDefault="00F96BD1" w:rsidP="00F96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B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Қайталау байқауын жариялайды</w:t>
      </w:r>
    </w:p>
    <w:p w14:paraId="1CDD6F58" w14:textId="2F547921" w:rsidR="000C31FE" w:rsidRPr="005524CA" w:rsidRDefault="000C31FE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4ED890" w14:textId="14BBBF24" w:rsidR="002213BE" w:rsidRPr="00E513EC" w:rsidRDefault="005524CA" w:rsidP="00E513E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3E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513EC" w:rsidRPr="00E513EC">
        <w:rPr>
          <w:rFonts w:ascii="Times New Roman" w:hAnsi="Times New Roman" w:cs="Times New Roman"/>
          <w:b/>
          <w:sz w:val="28"/>
          <w:szCs w:val="28"/>
          <w:lang w:val="kk-KZ"/>
        </w:rPr>
        <w:t>Перделерді тігу және орнату қызметтерін сатып алу</w:t>
      </w:r>
      <w:r w:rsidR="00CC4FD5" w:rsidRPr="00E513E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B4CAD95" w14:textId="77777777" w:rsidR="009D421D" w:rsidRPr="00400A7C" w:rsidRDefault="009D421D" w:rsidP="00400A7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DF26B" w14:textId="46F4DC4C" w:rsidR="00EE36D9" w:rsidRPr="00C02F46" w:rsidRDefault="00E513EC" w:rsidP="00E51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F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 мекенжай бойынша жеткізілуі керек</w:t>
      </w:r>
      <w:r w:rsidR="00AF2CA1" w:rsidRPr="00C02F46">
        <w:rPr>
          <w:rFonts w:ascii="Times New Roman" w:hAnsi="Times New Roman" w:cs="Times New Roman"/>
          <w:sz w:val="24"/>
          <w:szCs w:val="24"/>
        </w:rPr>
        <w:t xml:space="preserve">: г. Караганда, ул. </w:t>
      </w:r>
      <w:proofErr w:type="spellStart"/>
      <w:r w:rsidR="00AF2CA1" w:rsidRPr="00C02F46">
        <w:rPr>
          <w:rFonts w:ascii="Times New Roman" w:hAnsi="Times New Roman" w:cs="Times New Roman"/>
          <w:sz w:val="24"/>
          <w:szCs w:val="24"/>
        </w:rPr>
        <w:t>Шаханская</w:t>
      </w:r>
      <w:proofErr w:type="spellEnd"/>
      <w:r w:rsidR="00AF2CA1" w:rsidRPr="00C02F46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4248769A" w14:textId="7C5E3BB0" w:rsidR="000C31FE" w:rsidRPr="00C02F46" w:rsidRDefault="000C31FE" w:rsidP="00400A7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A3427CD" w14:textId="77777777" w:rsidR="001F07AF" w:rsidRPr="001F07AF" w:rsidRDefault="001F07AF" w:rsidP="001F0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F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Сатып алынған қызметтердің жалпы көлемі ҚҚС-сыз 2 073 450-00 (Екі миллион жетпіс үш мың төрт жүз елу теңге) 00 тиынды құрайды.</w:t>
      </w:r>
    </w:p>
    <w:p w14:paraId="381395C5" w14:textId="77777777" w:rsidR="00EE36D9" w:rsidRPr="00C02F46" w:rsidRDefault="00EE36D9" w:rsidP="00400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85EB9" w14:textId="77777777" w:rsidR="00C02F46" w:rsidRPr="00C02F46" w:rsidRDefault="00C02F46" w:rsidP="00C02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F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Қызметті жеткізудің қажетті күні - 2025 жылдың қазан айы.</w:t>
      </w:r>
    </w:p>
    <w:p w14:paraId="553B9ECD" w14:textId="77777777" w:rsidR="00EE36D9" w:rsidRPr="00C02F46" w:rsidRDefault="00EE36D9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ACA48" w14:textId="1A77E789" w:rsidR="003D189F" w:rsidRPr="00C02F46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Конкурсқа конкурстық құжаттаманың талаптарына сәйкес келетін барлық әлеуетті өнім берушілер жіберіледі.</w:t>
      </w:r>
    </w:p>
    <w:p w14:paraId="6B4801D3" w14:textId="77777777" w:rsidR="00EE36D9" w:rsidRPr="00C02F46" w:rsidRDefault="00EE36D9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78BFE663" w14:textId="77777777" w:rsidR="00C02F46" w:rsidRPr="00C02F46" w:rsidRDefault="006F39DC" w:rsidP="00C02F46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Конкурстық құжат</w:t>
      </w:r>
      <w:r w:rsidR="00BF571E"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тама көшірмелерінің пакетін </w:t>
      </w:r>
      <w:r w:rsidR="00EE36D9"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2025</w:t>
      </w:r>
      <w:r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C02F46" w:rsidRPr="00C02F46">
        <w:rPr>
          <w:rFonts w:ascii="Times New Roman" w:hAnsi="Times New Roman" w:cs="Times New Roman"/>
          <w:sz w:val="24"/>
          <w:szCs w:val="24"/>
          <w:lang w:val="kk-KZ"/>
        </w:rPr>
        <w:t>18 қыркүйек</w:t>
      </w:r>
    </w:p>
    <w:p w14:paraId="602F3247" w14:textId="63FCEA93" w:rsidR="003D189F" w:rsidRPr="00C02F46" w:rsidRDefault="00BF571E" w:rsidP="005524CA">
      <w:pPr>
        <w:pStyle w:val="HTML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</w:pPr>
      <w:r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қоса алғанда сағат 09.00-ден 17</w:t>
      </w:r>
      <w:r w:rsidR="006F39DC"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.00-ге дейін Қарағанды ​​қ., көш. Шаханская 12, кабинет «Бухгалтерия», немесе </w:t>
      </w:r>
      <w:r w:rsidR="003D189F" w:rsidRPr="00C02F46">
        <w:rPr>
          <w:rFonts w:ascii="Times New Roman" w:hAnsi="Times New Roman" w:cs="Times New Roman"/>
          <w:sz w:val="24"/>
          <w:szCs w:val="24"/>
          <w:lang w:val="kk-KZ"/>
        </w:rPr>
        <w:t>на интернет-ресурсе:</w:t>
      </w:r>
      <w:r w:rsidR="00D93303" w:rsidRPr="00C02F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89F" w:rsidRPr="00C02F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7" w:history="1">
        <w:r w:rsidR="003D189F" w:rsidRPr="00C02F46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www</w:t>
        </w:r>
        <w:r w:rsidR="00D93303" w:rsidRPr="00C02F46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-</w:t>
        </w:r>
        <w:r w:rsidR="003D189F" w:rsidRPr="00C02F46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tansholpan.kz</w:t>
        </w:r>
      </w:hyperlink>
    </w:p>
    <w:p w14:paraId="447AF64F" w14:textId="77777777" w:rsidR="00EE36D9" w:rsidRPr="00C02F46" w:rsidRDefault="00EE36D9" w:rsidP="005524C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5D0129A1" w14:textId="77777777" w:rsidR="00C02F46" w:rsidRPr="00C02F46" w:rsidRDefault="00C02F46" w:rsidP="00C02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2F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Конвертке салынған конкурсқа қатысуға конкурстық өтінімдерді әлеуетті өнім берушілер «Қарағанды ​​облысының білім басқармасының «Таңшолпан» арнаулы әлеуметтік қызметтерге мұқтаж балаларды қолдау орталығы» коммуналдық мемлекеттік мекемесіне жеке өзі тапсырады (жібереді).</w:t>
      </w:r>
    </w:p>
    <w:p w14:paraId="17AF90F1" w14:textId="77777777" w:rsidR="006F39DC" w:rsidRPr="00C02F46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22C74710" w14:textId="0057A074" w:rsidR="006F39DC" w:rsidRPr="00C02F46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Конкурсқа қатысуға өтінімдерді берудің соңғы мерзімі 10:00-ге дейін,</w:t>
      </w:r>
      <w:r w:rsidR="00EE36D9"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2025</w:t>
      </w:r>
      <w:r w:rsidR="00060B80"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02F46" w:rsidRPr="00C02F46">
        <w:rPr>
          <w:rFonts w:ascii="Times New Roman" w:hAnsi="Times New Roman" w:cs="Times New Roman"/>
          <w:sz w:val="24"/>
          <w:szCs w:val="24"/>
          <w:lang w:val="kk-KZ"/>
        </w:rPr>
        <w:t>18 қыркүйек</w:t>
      </w:r>
    </w:p>
    <w:p w14:paraId="0E16FBD1" w14:textId="1D97764F" w:rsidR="006F39DC" w:rsidRPr="00C02F46" w:rsidRDefault="006F39DC" w:rsidP="005524CA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Конкурсқа қатысуға өтінімдер салынған конверттер мына мекенжайда ашылады: Қарағанды ​​қ., көш. Шаханская 12, </w:t>
      </w:r>
      <w:r w:rsidR="003924A6"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>«Директор» кабинеті 11:00</w:t>
      </w:r>
      <w:r w:rsidR="00C02F46" w:rsidRPr="00C02F46">
        <w:rPr>
          <w:rFonts w:ascii="Times New Roman" w:hAnsi="Times New Roman" w:cs="Times New Roman"/>
          <w:sz w:val="24"/>
          <w:szCs w:val="24"/>
          <w:lang w:val="kk-KZ"/>
        </w:rPr>
        <w:t>18 қыркүйек</w:t>
      </w:r>
      <w:r w:rsidR="00C02F46"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36D9"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2025</w:t>
      </w:r>
      <w:r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3E85A8A7" w14:textId="77777777" w:rsidR="004E77DA" w:rsidRPr="00C02F46" w:rsidRDefault="004E77DA" w:rsidP="006F39D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4DB93D9" w14:textId="77777777" w:rsidR="005163CC" w:rsidRPr="00C02F46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C02F46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Қосымша ақпарат пен анықтаманы мына жерден алуға болады</w:t>
      </w:r>
      <w:r w:rsidR="004E77DA" w:rsidRPr="00C02F46">
        <w:rPr>
          <w:rFonts w:ascii="Times New Roman" w:hAnsi="Times New Roman" w:cs="Times New Roman"/>
          <w:sz w:val="24"/>
          <w:szCs w:val="24"/>
        </w:rPr>
        <w:t> телефон</w:t>
      </w:r>
      <w:r w:rsidR="00D93303" w:rsidRPr="00C02F4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78EF3F" w14:textId="46C3B137" w:rsidR="007B2348" w:rsidRPr="00C02F46" w:rsidRDefault="00D93303" w:rsidP="006F39D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02F46">
        <w:rPr>
          <w:rFonts w:ascii="Times New Roman" w:hAnsi="Times New Roman" w:cs="Times New Roman"/>
          <w:sz w:val="24"/>
          <w:szCs w:val="24"/>
        </w:rPr>
        <w:t>87212 53 80 88</w:t>
      </w:r>
    </w:p>
    <w:sectPr w:rsidR="007B2348" w:rsidRPr="00C02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0B80"/>
    <w:rsid w:val="00063BEA"/>
    <w:rsid w:val="00086A26"/>
    <w:rsid w:val="000924E2"/>
    <w:rsid w:val="00093DC2"/>
    <w:rsid w:val="00097FFE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3F04"/>
    <w:rsid w:val="000F41B0"/>
    <w:rsid w:val="00110D41"/>
    <w:rsid w:val="00117551"/>
    <w:rsid w:val="001226F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07AF"/>
    <w:rsid w:val="001F1023"/>
    <w:rsid w:val="001F2967"/>
    <w:rsid w:val="001F50FD"/>
    <w:rsid w:val="002028B1"/>
    <w:rsid w:val="0021112E"/>
    <w:rsid w:val="00217F66"/>
    <w:rsid w:val="002213BE"/>
    <w:rsid w:val="002221AF"/>
    <w:rsid w:val="0023136B"/>
    <w:rsid w:val="00234992"/>
    <w:rsid w:val="00236158"/>
    <w:rsid w:val="0024549B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24A6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0A7C"/>
    <w:rsid w:val="00403EBA"/>
    <w:rsid w:val="00405CF1"/>
    <w:rsid w:val="00427934"/>
    <w:rsid w:val="00432127"/>
    <w:rsid w:val="00432970"/>
    <w:rsid w:val="00450E1C"/>
    <w:rsid w:val="0045293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E77DA"/>
    <w:rsid w:val="004F2C6C"/>
    <w:rsid w:val="004F5BF0"/>
    <w:rsid w:val="004F7CC9"/>
    <w:rsid w:val="0050242E"/>
    <w:rsid w:val="005163CC"/>
    <w:rsid w:val="00530919"/>
    <w:rsid w:val="005332A2"/>
    <w:rsid w:val="0054183F"/>
    <w:rsid w:val="005524CA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01A64"/>
    <w:rsid w:val="00612265"/>
    <w:rsid w:val="00617935"/>
    <w:rsid w:val="00623D98"/>
    <w:rsid w:val="006341FA"/>
    <w:rsid w:val="00635C78"/>
    <w:rsid w:val="0065640F"/>
    <w:rsid w:val="006650F2"/>
    <w:rsid w:val="0067154F"/>
    <w:rsid w:val="0067489B"/>
    <w:rsid w:val="00674B8D"/>
    <w:rsid w:val="00677B19"/>
    <w:rsid w:val="0068122F"/>
    <w:rsid w:val="006872D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6F39D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97510"/>
    <w:rsid w:val="008A384D"/>
    <w:rsid w:val="008B28FE"/>
    <w:rsid w:val="008B4326"/>
    <w:rsid w:val="008B4987"/>
    <w:rsid w:val="008C2AB0"/>
    <w:rsid w:val="008C3FF8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D421D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45F3"/>
    <w:rsid w:val="00BD5E3A"/>
    <w:rsid w:val="00BD675E"/>
    <w:rsid w:val="00BE48F1"/>
    <w:rsid w:val="00BE5EA4"/>
    <w:rsid w:val="00BF4A42"/>
    <w:rsid w:val="00BF571E"/>
    <w:rsid w:val="00BF6784"/>
    <w:rsid w:val="00C02F46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496A"/>
    <w:rsid w:val="00CB7C9E"/>
    <w:rsid w:val="00CC34ED"/>
    <w:rsid w:val="00CC4DCF"/>
    <w:rsid w:val="00CC4FD5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513EC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6D9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96BD1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54</cp:revision>
  <cp:lastPrinted>2025-09-10T06:00:00Z</cp:lastPrinted>
  <dcterms:created xsi:type="dcterms:W3CDTF">2017-02-28T04:28:00Z</dcterms:created>
  <dcterms:modified xsi:type="dcterms:W3CDTF">2025-09-18T04:17:00Z</dcterms:modified>
</cp:coreProperties>
</file>