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0B142EC9" w14:textId="5CA651FC" w:rsidR="009A4C53" w:rsidRPr="009A4C53" w:rsidRDefault="00226EE9" w:rsidP="009A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2026 жылғы 20 мамыр № 121</w:t>
      </w:r>
      <w:r w:rsidR="009A4C53" w:rsidRPr="00226E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 тендерлік құжаттама нысаны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490F8B21" w14:textId="16C7A60B" w:rsidR="002211A7" w:rsidRPr="00F86EC3" w:rsidRDefault="002211A7" w:rsidP="00F86EC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C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86EC3" w:rsidRPr="00F86EC3">
        <w:rPr>
          <w:rFonts w:ascii="Times New Roman" w:hAnsi="Times New Roman" w:cs="Times New Roman"/>
          <w:b/>
          <w:sz w:val="28"/>
          <w:szCs w:val="28"/>
          <w:lang w:val="kk-KZ"/>
        </w:rPr>
        <w:t>Аяқ киім сатып алу</w:t>
      </w:r>
      <w:r w:rsidRPr="00F86EC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AEEAB01" w14:textId="77777777" w:rsidR="00587CB3" w:rsidRPr="009A4C53" w:rsidRDefault="00587CB3" w:rsidP="009A4C53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298D78CD" w14:textId="77777777" w:rsidR="002211A7" w:rsidRPr="002211A7" w:rsidRDefault="002211A7" w:rsidP="002211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1A7">
        <w:rPr>
          <w:rFonts w:ascii="Times New Roman" w:hAnsi="Times New Roman" w:cs="Times New Roman"/>
          <w:b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2CDDD278" w:rsidR="00225C8F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Байқау қызмет көрсетушілерді таңдау үшін өткізіледі.</w:t>
      </w:r>
    </w:p>
    <w:p w14:paraId="56EB017D" w14:textId="77777777" w:rsidR="00F86EC3" w:rsidRPr="00F86EC3" w:rsidRDefault="00225C8F" w:rsidP="00F86EC3">
      <w:pPr>
        <w:pStyle w:val="HTML"/>
        <w:rPr>
          <w:rFonts w:ascii="Times New Roman" w:hAnsi="Times New Roman" w:cs="Times New Roman"/>
          <w:b/>
          <w:sz w:val="26"/>
          <w:szCs w:val="26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2. </w:t>
      </w:r>
      <w:r w:rsidR="00F86EC3" w:rsidRPr="00F86EC3">
        <w:rPr>
          <w:rFonts w:ascii="Times New Roman" w:hAnsi="Times New Roman" w:cs="Times New Roman"/>
          <w:sz w:val="26"/>
          <w:szCs w:val="26"/>
          <w:lang w:val="kk-KZ"/>
        </w:rPr>
        <w:t xml:space="preserve">Осы конкурсқа шаруашылық тауарларын сатып алуға бөлінген сома </w:t>
      </w:r>
      <w:r w:rsidR="00F86EC3" w:rsidRPr="00F86EC3">
        <w:rPr>
          <w:rFonts w:ascii="Times New Roman" w:hAnsi="Times New Roman" w:cs="Times New Roman"/>
          <w:b/>
          <w:sz w:val="26"/>
          <w:szCs w:val="26"/>
          <w:lang w:val="kk-KZ"/>
        </w:rPr>
        <w:t>2 678 000-00 (Екі миллион алты жүз жетпіс сегіз теңге) 00 тиынды құрайды.</w:t>
      </w:r>
    </w:p>
    <w:p w14:paraId="686A6682" w14:textId="487F4E48" w:rsidR="00225C8F" w:rsidRPr="007D7B80" w:rsidRDefault="00225C8F" w:rsidP="00F86EC3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D7B80">
        <w:rPr>
          <w:rFonts w:ascii="Times New Roman" w:hAnsi="Times New Roman" w:cs="Times New Roman"/>
          <w:sz w:val="28"/>
          <w:szCs w:val="28"/>
          <w:lang w:val="kk-KZ"/>
        </w:rPr>
        <w:t>Осы Конкурстық құжаттама мыналарды:</w:t>
      </w:r>
    </w:p>
    <w:p w14:paraId="54EB70D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1 және 2-қосымшаларға сәйкес нысандар бойынша заңды және жеке тұлғалар үшін конкурсқа қатысуға арналған өтінімді;</w:t>
      </w:r>
    </w:p>
    <w:p w14:paraId="67553D0D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3 және 4-қосымшаларға сәйкес көрсетілетін қызметтерді немесе тауарларды жеткізушіні таңдау бойынша конкурстық құжаттамаға техникалық тапсырманы;</w:t>
      </w:r>
    </w:p>
    <w:p w14:paraId="4C13FE1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5 және 6-қосымшаларға сәйкес таңдау өлшемшарттарын;</w:t>
      </w:r>
    </w:p>
    <w:p w14:paraId="3608183E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7-қосымшаға сәйкес сатып алынатын тауарлар мен көрсетілетін қызметтердің тізбесін қамтиды;</w:t>
      </w:r>
    </w:p>
    <w:p w14:paraId="6F96D278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Конкурсқа қатысуға ниет білдірген әлеуетті өнім беруші конкурсқа қатысуға өтінімімен қоса көрсетілетін қызметтерді немесе тауарларды сатып </w:t>
      </w: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алу үшін бөлінген соманың бір пайызы мөлшерінде конкурсқа қатысуға арналған өтінімді қамтамасыз етуді төменде аталған нысандардың біреуімен енгізеді:</w:t>
      </w:r>
    </w:p>
    <w:p w14:paraId="08153E88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1) мынадай банк шотында БСН 020140002598, БСК KKMFKZ2A, </w:t>
      </w:r>
    </w:p>
    <w:p w14:paraId="320CA17A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ЖСК KZ730705022612321001, "ҚР Қаржы министрлігінің Қазынашылық Комитеті"  орналастырылатын ақшаның кепілдік берілген ақшалай жарнасы (тапсырыс берушінің не сатып алуды ұйымдастырушының банк шотының толық деректемелері көрсетілсін);</w:t>
      </w:r>
    </w:p>
    <w:p w14:paraId="299B9665" w14:textId="77777777" w:rsidR="00225C8F" w:rsidRPr="007D7B8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7B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2) банктік кепілдік.</w:t>
      </w:r>
    </w:p>
    <w:p w14:paraId="1C6307F2" w14:textId="7AFDBDCB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7D7B8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тіркеудің тізілімінде No 14223 болып тір</w:t>
      </w:r>
      <w:r w:rsidR="002211A7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A455D9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9A4C53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2</w:t>
      </w:r>
      <w:r w:rsidR="00226EE9">
        <w:rPr>
          <w:rStyle w:val="y2iqfc"/>
          <w:rFonts w:ascii="Times New Roman" w:hAnsi="Times New Roman" w:cs="Times New Roman"/>
          <w:sz w:val="28"/>
          <w:szCs w:val="28"/>
          <w:lang w:val="kk-KZ"/>
        </w:rPr>
        <w:t>9</w:t>
      </w:r>
      <w:r w:rsidR="002211A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="009A4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10.00-ге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D5254" w14:textId="77777777" w:rsidR="003C3743" w:rsidRDefault="003C3743" w:rsidP="00843BD5">
      <w:pPr>
        <w:spacing w:after="0" w:line="240" w:lineRule="auto"/>
      </w:pPr>
      <w:r>
        <w:separator/>
      </w:r>
    </w:p>
  </w:endnote>
  <w:endnote w:type="continuationSeparator" w:id="0">
    <w:p w14:paraId="2571E1F3" w14:textId="77777777" w:rsidR="003C3743" w:rsidRDefault="003C3743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31305" w14:textId="77777777" w:rsidR="003C3743" w:rsidRDefault="003C3743" w:rsidP="00843BD5">
      <w:pPr>
        <w:spacing w:after="0" w:line="240" w:lineRule="auto"/>
      </w:pPr>
      <w:r>
        <w:separator/>
      </w:r>
    </w:p>
  </w:footnote>
  <w:footnote w:type="continuationSeparator" w:id="0">
    <w:p w14:paraId="2F5E5C82" w14:textId="77777777" w:rsidR="003C3743" w:rsidRDefault="003C3743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1A7"/>
    <w:rsid w:val="002221AF"/>
    <w:rsid w:val="00225C8F"/>
    <w:rsid w:val="00226EE9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963FA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7D65"/>
    <w:rsid w:val="00384F89"/>
    <w:rsid w:val="0039536B"/>
    <w:rsid w:val="003A3F15"/>
    <w:rsid w:val="003A7B09"/>
    <w:rsid w:val="003C025A"/>
    <w:rsid w:val="003C202C"/>
    <w:rsid w:val="003C3743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D7B80"/>
    <w:rsid w:val="007F1271"/>
    <w:rsid w:val="007F4188"/>
    <w:rsid w:val="00800E98"/>
    <w:rsid w:val="008012E5"/>
    <w:rsid w:val="008043AA"/>
    <w:rsid w:val="0081186E"/>
    <w:rsid w:val="00824B84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6927"/>
    <w:rsid w:val="00B07EB6"/>
    <w:rsid w:val="00B13CBD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5577"/>
    <w:rsid w:val="00C17CE9"/>
    <w:rsid w:val="00C21738"/>
    <w:rsid w:val="00C2465E"/>
    <w:rsid w:val="00C2747C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83CA9"/>
    <w:rsid w:val="00C8435F"/>
    <w:rsid w:val="00C9607D"/>
    <w:rsid w:val="00C9625F"/>
    <w:rsid w:val="00CA149C"/>
    <w:rsid w:val="00CB1056"/>
    <w:rsid w:val="00CB7C9E"/>
    <w:rsid w:val="00CC0CE5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550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9BF"/>
    <w:rsid w:val="00DC2C48"/>
    <w:rsid w:val="00DC6A41"/>
    <w:rsid w:val="00DD194D"/>
    <w:rsid w:val="00DD1CE6"/>
    <w:rsid w:val="00DD2523"/>
    <w:rsid w:val="00DD32B0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F07BC"/>
    <w:rsid w:val="00EF2BD6"/>
    <w:rsid w:val="00EF41B0"/>
    <w:rsid w:val="00EF4871"/>
    <w:rsid w:val="00F017C5"/>
    <w:rsid w:val="00F127B1"/>
    <w:rsid w:val="00F162C7"/>
    <w:rsid w:val="00F279E8"/>
    <w:rsid w:val="00F356A4"/>
    <w:rsid w:val="00F44ACD"/>
    <w:rsid w:val="00F46608"/>
    <w:rsid w:val="00F47351"/>
    <w:rsid w:val="00F51790"/>
    <w:rsid w:val="00F5687D"/>
    <w:rsid w:val="00F6004A"/>
    <w:rsid w:val="00F65AD7"/>
    <w:rsid w:val="00F73BAC"/>
    <w:rsid w:val="00F7405F"/>
    <w:rsid w:val="00F75610"/>
    <w:rsid w:val="00F75E34"/>
    <w:rsid w:val="00F81C0B"/>
    <w:rsid w:val="00F8438F"/>
    <w:rsid w:val="00F86EC3"/>
    <w:rsid w:val="00FA7484"/>
    <w:rsid w:val="00FB0B0B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71</cp:revision>
  <cp:lastPrinted>2026-05-20T05:05:00Z</cp:lastPrinted>
  <dcterms:created xsi:type="dcterms:W3CDTF">2017-02-28T05:44:00Z</dcterms:created>
  <dcterms:modified xsi:type="dcterms:W3CDTF">2026-05-20T05:43:00Z</dcterms:modified>
</cp:coreProperties>
</file>