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0B142EC9" w14:textId="0A9106DB" w:rsidR="009A4C53" w:rsidRPr="009A4C53" w:rsidRDefault="00350ECA" w:rsidP="009A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2026 жылғы 20 мамыр № 120</w:t>
      </w:r>
      <w:r w:rsidR="009A4C53" w:rsidRPr="007D7B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 тендерлік құжаттама нысаны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490F8B21" w14:textId="2D46F93E" w:rsidR="002211A7" w:rsidRPr="00350ECA" w:rsidRDefault="002211A7" w:rsidP="00350EC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EC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50ECA" w:rsidRPr="00350ECA">
        <w:rPr>
          <w:rFonts w:ascii="Times New Roman" w:hAnsi="Times New Roman" w:cs="Times New Roman"/>
          <w:b/>
          <w:sz w:val="28"/>
          <w:szCs w:val="28"/>
          <w:lang w:val="kk-KZ"/>
        </w:rPr>
        <w:t>Киім сатып алу</w:t>
      </w:r>
      <w:r w:rsidRPr="00350EC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AEEAB01" w14:textId="77777777" w:rsidR="00587CB3" w:rsidRPr="009A4C53" w:rsidRDefault="00587CB3" w:rsidP="009A4C53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298D78CD" w14:textId="77777777" w:rsidR="002211A7" w:rsidRPr="002211A7" w:rsidRDefault="002211A7" w:rsidP="00221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1A7">
        <w:rPr>
          <w:rFonts w:ascii="Times New Roman" w:hAnsi="Times New Roman" w:cs="Times New Roman"/>
          <w:b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2CDDD278" w:rsidR="00225C8F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Байқау қызмет көрсетушілерді таңдау үшін өткізіледі.</w:t>
      </w:r>
    </w:p>
    <w:p w14:paraId="410C42A6" w14:textId="768AB7C8" w:rsidR="009F2BA1" w:rsidRPr="00350ECA" w:rsidRDefault="00225C8F" w:rsidP="002211A7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2. </w:t>
      </w:r>
      <w:r w:rsidR="00350ECA" w:rsidRPr="00350ECA">
        <w:rPr>
          <w:rFonts w:ascii="Times New Roman" w:hAnsi="Times New Roman" w:cs="Times New Roman"/>
          <w:sz w:val="24"/>
          <w:szCs w:val="24"/>
          <w:lang w:val="kk-KZ"/>
        </w:rPr>
        <w:t xml:space="preserve">Осы конкурсқа шаруашылық тауарларын сатып алуға бөлінген сома </w:t>
      </w:r>
      <w:r w:rsidR="00350ECA" w:rsidRPr="00350ECA">
        <w:rPr>
          <w:rFonts w:ascii="Times New Roman" w:hAnsi="Times New Roman" w:cs="Times New Roman"/>
          <w:b/>
          <w:sz w:val="24"/>
          <w:szCs w:val="24"/>
          <w:lang w:val="kk-KZ"/>
        </w:rPr>
        <w:t>1079850-00 (Он миллион жетпіс тоғыз мың сегіз жүз елу теңге) 00 тиын</w:t>
      </w:r>
      <w:r w:rsidR="002211A7" w:rsidRPr="00350EC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86A6682" w14:textId="33222C5A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Конкурстық құжаттама мыналарды:</w:t>
      </w:r>
    </w:p>
    <w:p w14:paraId="54EB70D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1 және 2-қосымшаларға сәйкес нысандар бойынша заңды және жеке тұлғалар үшін конкурсқа қатысуға арналған өтінімді;</w:t>
      </w:r>
    </w:p>
    <w:p w14:paraId="67553D0D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3 және 4-қосымшаларға сәйкес көрсетілетін қызметтерді немесе тауарларды жеткізушіні таңдау бойынша конкурстық құжаттамаға техникалық тапсырманы;</w:t>
      </w:r>
    </w:p>
    <w:p w14:paraId="4C13FE1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5 және 6-қосымшаларға сәйкес таңдау өлшемшарттарын;</w:t>
      </w:r>
    </w:p>
    <w:p w14:paraId="3608183E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7-қосымшаға сәйкес сатып алынатын тауарлар мен көрсетілетін қызметтердің тізбесін қамтиды;</w:t>
      </w:r>
    </w:p>
    <w:p w14:paraId="6F96D278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Конкурсқа қатысуға ниет білдірген әлеуетті өнім беруші конкурсқа қатысуға өтінімімен қоса көрсетілетін қызметтерді немесе тауарларды сатып </w:t>
      </w: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алу үшін бөлінген соманың бір пайызы мөлшерінде конкурсқа қатысуға арналған өтінімді қамтамасыз етуді төменде аталған нысандардың біреуімен енгізеді:</w:t>
      </w:r>
    </w:p>
    <w:p w14:paraId="08153E88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1) мынадай банк шотында БСН 020140002598, БСК KKMFKZ2A, </w:t>
      </w:r>
    </w:p>
    <w:p w14:paraId="320CA17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ЖСК KZ730705022612321001, "ҚР Қаржы министрлігінің Қазынашылық Комитеті"  орналастырылатын ақшаның кепілдік берілген ақшалай жарнасы (тапсырыс берушінің не сатып алуды ұйымдастырушының банк шотының толық деректемелері көрсетілсін);</w:t>
      </w:r>
    </w:p>
    <w:p w14:paraId="299B9665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2) банктік кепілдік.</w:t>
      </w:r>
    </w:p>
    <w:p w14:paraId="1C6307F2" w14:textId="130BB8AB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7D7B8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тіркеудің тізілімінде No 14223 болып тір</w:t>
      </w:r>
      <w:r w:rsidR="002211A7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A455D9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9A4C53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2</w:t>
      </w:r>
      <w:r w:rsidR="00350ECA">
        <w:rPr>
          <w:rStyle w:val="y2iqfc"/>
          <w:rFonts w:ascii="Times New Roman" w:hAnsi="Times New Roman" w:cs="Times New Roman"/>
          <w:sz w:val="28"/>
          <w:szCs w:val="28"/>
          <w:lang w:val="kk-KZ"/>
        </w:rPr>
        <w:t>9</w:t>
      </w:r>
      <w:r w:rsidR="002211A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="009A4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10.00-ге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9D14F" w14:textId="77777777" w:rsidR="007E1C34" w:rsidRDefault="007E1C34" w:rsidP="00843BD5">
      <w:pPr>
        <w:spacing w:after="0" w:line="240" w:lineRule="auto"/>
      </w:pPr>
      <w:r>
        <w:separator/>
      </w:r>
    </w:p>
  </w:endnote>
  <w:endnote w:type="continuationSeparator" w:id="0">
    <w:p w14:paraId="5923E81A" w14:textId="77777777" w:rsidR="007E1C34" w:rsidRDefault="007E1C34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7D52" w14:textId="77777777" w:rsidR="007E1C34" w:rsidRDefault="007E1C34" w:rsidP="00843BD5">
      <w:pPr>
        <w:spacing w:after="0" w:line="240" w:lineRule="auto"/>
      </w:pPr>
      <w:r>
        <w:separator/>
      </w:r>
    </w:p>
  </w:footnote>
  <w:footnote w:type="continuationSeparator" w:id="0">
    <w:p w14:paraId="47549948" w14:textId="77777777" w:rsidR="007E1C34" w:rsidRDefault="007E1C34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1A7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50ECA"/>
    <w:rsid w:val="003669C7"/>
    <w:rsid w:val="0037275F"/>
    <w:rsid w:val="00372A8A"/>
    <w:rsid w:val="00377D65"/>
    <w:rsid w:val="00384F89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D7B80"/>
    <w:rsid w:val="007E1C34"/>
    <w:rsid w:val="007F1271"/>
    <w:rsid w:val="007F4188"/>
    <w:rsid w:val="00800E98"/>
    <w:rsid w:val="008012E5"/>
    <w:rsid w:val="008043AA"/>
    <w:rsid w:val="0081186E"/>
    <w:rsid w:val="00824B84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6927"/>
    <w:rsid w:val="00B07EB6"/>
    <w:rsid w:val="00B13CBD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5577"/>
    <w:rsid w:val="00C17CE9"/>
    <w:rsid w:val="00C21738"/>
    <w:rsid w:val="00C2465E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83CA9"/>
    <w:rsid w:val="00C8435F"/>
    <w:rsid w:val="00C9607D"/>
    <w:rsid w:val="00C9625F"/>
    <w:rsid w:val="00CA149C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550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9BF"/>
    <w:rsid w:val="00DC2C48"/>
    <w:rsid w:val="00DC6A41"/>
    <w:rsid w:val="00DD194D"/>
    <w:rsid w:val="00DD1CE6"/>
    <w:rsid w:val="00DD2523"/>
    <w:rsid w:val="00DD32B0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F07BC"/>
    <w:rsid w:val="00EF2BD6"/>
    <w:rsid w:val="00EF41B0"/>
    <w:rsid w:val="00EF4871"/>
    <w:rsid w:val="00F017C5"/>
    <w:rsid w:val="00F162C7"/>
    <w:rsid w:val="00F279E8"/>
    <w:rsid w:val="00F356A4"/>
    <w:rsid w:val="00F44ACD"/>
    <w:rsid w:val="00F46608"/>
    <w:rsid w:val="00F47351"/>
    <w:rsid w:val="00F51790"/>
    <w:rsid w:val="00F5687D"/>
    <w:rsid w:val="00F6004A"/>
    <w:rsid w:val="00F65AD7"/>
    <w:rsid w:val="00F73BAC"/>
    <w:rsid w:val="00F7405F"/>
    <w:rsid w:val="00F75610"/>
    <w:rsid w:val="00F75E34"/>
    <w:rsid w:val="00F81C0B"/>
    <w:rsid w:val="00F8438F"/>
    <w:rsid w:val="00FA7484"/>
    <w:rsid w:val="00FB0B0B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67</cp:revision>
  <cp:lastPrinted>2026-05-20T05:01:00Z</cp:lastPrinted>
  <dcterms:created xsi:type="dcterms:W3CDTF">2017-02-28T05:44:00Z</dcterms:created>
  <dcterms:modified xsi:type="dcterms:W3CDTF">2026-05-20T05:01:00Z</dcterms:modified>
</cp:coreProperties>
</file>