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BD5" w:rsidRDefault="00843BD5"/>
    <w:tbl>
      <w:tblPr>
        <w:tblpPr w:leftFromText="180" w:rightFromText="180" w:horzAnchor="margin" w:tblpY="-300"/>
        <w:tblW w:w="12780" w:type="dxa"/>
        <w:tblCellSpacing w:w="15" w:type="dxa"/>
        <w:tblCellMar>
          <w:top w:w="15" w:type="dxa"/>
          <w:left w:w="15" w:type="dxa"/>
          <w:bottom w:w="15" w:type="dxa"/>
          <w:right w:w="15" w:type="dxa"/>
        </w:tblCellMar>
        <w:tblLook w:val="04A0" w:firstRow="1" w:lastRow="0" w:firstColumn="1" w:lastColumn="0" w:noHBand="0" w:noVBand="1"/>
      </w:tblPr>
      <w:tblGrid>
        <w:gridCol w:w="9315"/>
        <w:gridCol w:w="3465"/>
      </w:tblGrid>
      <w:tr w:rsidR="00EF07BC" w:rsidRPr="00EF07BC" w:rsidTr="00EF07BC">
        <w:trPr>
          <w:gridAfter w:val="1"/>
          <w:wAfter w:w="3420" w:type="dxa"/>
          <w:tblCellSpacing w:w="15" w:type="dxa"/>
        </w:trPr>
        <w:tc>
          <w:tcPr>
            <w:tcW w:w="9270" w:type="dxa"/>
            <w:vAlign w:val="center"/>
            <w:hideMark/>
          </w:tcPr>
          <w:p w:rsidR="00EF07BC" w:rsidRPr="00EF07BC" w:rsidRDefault="00EF07BC" w:rsidP="00EF07B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F07BC">
              <w:rPr>
                <w:rFonts w:ascii="Times New Roman" w:eastAsia="Times New Roman" w:hAnsi="Times New Roman" w:cs="Times New Roman"/>
                <w:sz w:val="24"/>
                <w:szCs w:val="24"/>
                <w:lang w:eastAsia="ru-RU"/>
              </w:rPr>
              <w:t>Приложение 2</w:t>
            </w:r>
            <w:r w:rsidRPr="00EF07BC">
              <w:rPr>
                <w:rFonts w:ascii="Times New Roman" w:eastAsia="Times New Roman" w:hAnsi="Times New Roman" w:cs="Times New Roman"/>
                <w:sz w:val="24"/>
                <w:szCs w:val="24"/>
                <w:lang w:eastAsia="ru-RU"/>
              </w:rPr>
              <w:br/>
              <w:t>к Правилам приобретения</w:t>
            </w:r>
            <w:r w:rsidRPr="00EF07BC">
              <w:rPr>
                <w:rFonts w:ascii="Times New Roman" w:eastAsia="Times New Roman" w:hAnsi="Times New Roman" w:cs="Times New Roman"/>
                <w:sz w:val="24"/>
                <w:szCs w:val="24"/>
                <w:lang w:eastAsia="ru-RU"/>
              </w:rPr>
              <w:br/>
              <w:t>товаров и услуг организаций,</w:t>
            </w:r>
            <w:r w:rsidRPr="00EF07BC">
              <w:rPr>
                <w:rFonts w:ascii="Times New Roman" w:eastAsia="Times New Roman" w:hAnsi="Times New Roman" w:cs="Times New Roman"/>
                <w:sz w:val="24"/>
                <w:szCs w:val="24"/>
                <w:lang w:eastAsia="ru-RU"/>
              </w:rPr>
              <w:br/>
              <w:t>осуществляющих функции по</w:t>
            </w:r>
            <w:r w:rsidRPr="00EF07BC">
              <w:rPr>
                <w:rFonts w:ascii="Times New Roman" w:eastAsia="Times New Roman" w:hAnsi="Times New Roman" w:cs="Times New Roman"/>
                <w:sz w:val="24"/>
                <w:szCs w:val="24"/>
                <w:lang w:eastAsia="ru-RU"/>
              </w:rPr>
              <w:br/>
              <w:t>защите прав ребенка</w:t>
            </w:r>
          </w:p>
        </w:tc>
      </w:tr>
      <w:tr w:rsidR="00EF07BC" w:rsidRPr="00EF07BC" w:rsidTr="00EF07BC">
        <w:trPr>
          <w:tblCellSpacing w:w="15" w:type="dxa"/>
        </w:trPr>
        <w:tc>
          <w:tcPr>
            <w:tcW w:w="9270" w:type="dxa"/>
            <w:vAlign w:val="center"/>
            <w:hideMark/>
          </w:tcPr>
          <w:p w:rsidR="00EF07BC" w:rsidRPr="007E2DA6" w:rsidRDefault="00843BD5" w:rsidP="00C07DA8">
            <w:pPr>
              <w:spacing w:after="0" w:line="240" w:lineRule="auto"/>
              <w:jc w:val="right"/>
              <w:rPr>
                <w:rFonts w:ascii="Times New Roman" w:eastAsia="Times New Roman" w:hAnsi="Times New Roman" w:cs="Times New Roman"/>
                <w:sz w:val="24"/>
                <w:szCs w:val="24"/>
                <w:lang w:eastAsia="ru-RU"/>
              </w:rPr>
            </w:pPr>
            <w:r w:rsidRPr="007E2DA6">
              <w:rPr>
                <w:rFonts w:ascii="Times New Roman" w:eastAsia="Times New Roman" w:hAnsi="Times New Roman" w:cs="Times New Roman"/>
                <w:sz w:val="24"/>
                <w:szCs w:val="24"/>
                <w:lang w:eastAsia="ru-RU"/>
              </w:rPr>
              <w:t>Конкурсная доку</w:t>
            </w:r>
            <w:r w:rsidR="000018DB" w:rsidRPr="007E2DA6">
              <w:rPr>
                <w:rFonts w:ascii="Times New Roman" w:eastAsia="Times New Roman" w:hAnsi="Times New Roman" w:cs="Times New Roman"/>
                <w:sz w:val="24"/>
                <w:szCs w:val="24"/>
                <w:lang w:eastAsia="ru-RU"/>
              </w:rPr>
              <w:t>ментация утверждена Приказом №</w:t>
            </w:r>
            <w:r w:rsidR="00C07DA8" w:rsidRPr="007E2DA6">
              <w:rPr>
                <w:rFonts w:ascii="Times New Roman" w:eastAsia="Times New Roman" w:hAnsi="Times New Roman" w:cs="Times New Roman"/>
                <w:sz w:val="24"/>
                <w:szCs w:val="24"/>
                <w:lang w:eastAsia="ru-RU"/>
              </w:rPr>
              <w:t>158</w:t>
            </w:r>
            <w:r w:rsidR="00592002" w:rsidRPr="007E2DA6">
              <w:rPr>
                <w:rFonts w:ascii="Times New Roman" w:eastAsia="Times New Roman" w:hAnsi="Times New Roman" w:cs="Times New Roman"/>
                <w:sz w:val="24"/>
                <w:szCs w:val="24"/>
                <w:lang w:eastAsia="ru-RU"/>
              </w:rPr>
              <w:t xml:space="preserve"> </w:t>
            </w:r>
            <w:r w:rsidR="00F32647" w:rsidRPr="007E2DA6">
              <w:rPr>
                <w:rFonts w:ascii="Times New Roman" w:eastAsia="Times New Roman" w:hAnsi="Times New Roman" w:cs="Times New Roman"/>
                <w:sz w:val="24"/>
                <w:szCs w:val="24"/>
                <w:lang w:eastAsia="ru-RU"/>
              </w:rPr>
              <w:t>от 23 ноября</w:t>
            </w:r>
            <w:r w:rsidR="00974736" w:rsidRPr="007E2DA6">
              <w:rPr>
                <w:rFonts w:ascii="Times New Roman" w:eastAsia="Times New Roman" w:hAnsi="Times New Roman" w:cs="Times New Roman"/>
                <w:sz w:val="24"/>
                <w:szCs w:val="24"/>
                <w:lang w:eastAsia="ru-RU"/>
              </w:rPr>
              <w:t xml:space="preserve"> 2021</w:t>
            </w:r>
            <w:r w:rsidRPr="007E2DA6">
              <w:rPr>
                <w:rFonts w:ascii="Times New Roman" w:eastAsia="Times New Roman" w:hAnsi="Times New Roman" w:cs="Times New Roman"/>
                <w:sz w:val="24"/>
                <w:szCs w:val="24"/>
                <w:lang w:eastAsia="ru-RU"/>
              </w:rPr>
              <w:t>г</w:t>
            </w:r>
          </w:p>
        </w:tc>
        <w:tc>
          <w:tcPr>
            <w:tcW w:w="3420" w:type="dxa"/>
            <w:vAlign w:val="center"/>
            <w:hideMark/>
          </w:tcPr>
          <w:p w:rsidR="00EF07BC" w:rsidRPr="007E2DA6" w:rsidRDefault="00EF07BC" w:rsidP="00EF07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DA6">
              <w:rPr>
                <w:rFonts w:ascii="Times New Roman" w:eastAsia="Times New Roman" w:hAnsi="Times New Roman" w:cs="Times New Roman"/>
                <w:sz w:val="24"/>
                <w:szCs w:val="24"/>
                <w:lang w:eastAsia="ru-RU"/>
              </w:rPr>
              <w:t xml:space="preserve">форма </w:t>
            </w:r>
          </w:p>
        </w:tc>
      </w:tr>
    </w:tbl>
    <w:p w:rsidR="00EF07BC" w:rsidRPr="00EF07BC" w:rsidRDefault="00EF07BC" w:rsidP="00EF07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F07BC">
        <w:rPr>
          <w:rFonts w:ascii="Times New Roman" w:eastAsia="Times New Roman" w:hAnsi="Times New Roman" w:cs="Times New Roman"/>
          <w:b/>
          <w:bCs/>
          <w:sz w:val="27"/>
          <w:szCs w:val="27"/>
          <w:lang w:eastAsia="ru-RU"/>
        </w:rPr>
        <w:t>Типовая конкурсная документация по выбору поставщика товаров и услуг организаций, осуществляющих функции по защите прав ребенка</w:t>
      </w:r>
    </w:p>
    <w:p w:rsidR="00EF07BC" w:rsidRDefault="00BB3678" w:rsidP="00BB3678">
      <w:pPr>
        <w:tabs>
          <w:tab w:val="left" w:pos="2730"/>
          <w:tab w:val="center" w:pos="4677"/>
        </w:tabs>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Повторный к</w:t>
      </w:r>
      <w:r w:rsidR="00EF07BC">
        <w:rPr>
          <w:rFonts w:ascii="Times New Roman" w:eastAsia="Times New Roman" w:hAnsi="Times New Roman" w:cs="Times New Roman"/>
          <w:b/>
          <w:sz w:val="24"/>
          <w:szCs w:val="24"/>
          <w:lang w:eastAsia="ru-RU"/>
        </w:rPr>
        <w:t xml:space="preserve">онкурс по приобретению </w:t>
      </w:r>
      <w:r w:rsidR="00684866">
        <w:rPr>
          <w:rFonts w:ascii="Times New Roman" w:eastAsia="Times New Roman" w:hAnsi="Times New Roman" w:cs="Times New Roman"/>
          <w:b/>
          <w:sz w:val="24"/>
          <w:szCs w:val="24"/>
          <w:lang w:eastAsia="ru-RU"/>
        </w:rPr>
        <w:t>водонагревателей</w:t>
      </w:r>
    </w:p>
    <w:p w:rsidR="00EF07BC" w:rsidRDefault="00EF07BC" w:rsidP="00EF07BC">
      <w:pPr>
        <w:tabs>
          <w:tab w:val="left" w:pos="2730"/>
          <w:tab w:val="center" w:pos="467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EF07BC">
        <w:rPr>
          <w:rFonts w:ascii="Times New Roman" w:eastAsia="Times New Roman" w:hAnsi="Times New Roman" w:cs="Times New Roman"/>
          <w:b/>
          <w:sz w:val="24"/>
          <w:szCs w:val="24"/>
          <w:lang w:eastAsia="ru-RU"/>
        </w:rPr>
        <w:t>Организатор конкурса</w:t>
      </w:r>
      <w:r w:rsidRPr="00EF07BC">
        <w:rPr>
          <w:rFonts w:ascii="Times New Roman" w:eastAsia="Times New Roman" w:hAnsi="Times New Roman" w:cs="Times New Roman"/>
          <w:sz w:val="24"/>
          <w:szCs w:val="24"/>
          <w:lang w:eastAsia="ru-RU"/>
        </w:rPr>
        <w:t xml:space="preserve"> </w:t>
      </w:r>
    </w:p>
    <w:p w:rsidR="00EF07BC" w:rsidRPr="004F745A" w:rsidRDefault="00EF07BC" w:rsidP="00EF07BC">
      <w:pPr>
        <w:tabs>
          <w:tab w:val="left" w:pos="2730"/>
          <w:tab w:val="center" w:pos="4677"/>
        </w:tabs>
        <w:spacing w:before="100" w:beforeAutospacing="1" w:after="100" w:afterAutospacing="1" w:line="240" w:lineRule="auto"/>
        <w:jc w:val="center"/>
        <w:rPr>
          <w:rFonts w:ascii="Times New Roman" w:eastAsia="Times New Roman" w:hAnsi="Times New Roman" w:cs="Times New Roman"/>
          <w:b/>
          <w:sz w:val="28"/>
          <w:szCs w:val="28"/>
          <w:lang w:val="kk-KZ" w:eastAsia="ru-RU"/>
        </w:rPr>
      </w:pPr>
      <w:r w:rsidRPr="004F745A">
        <w:rPr>
          <w:rFonts w:ascii="Times New Roman" w:eastAsia="Times New Roman" w:hAnsi="Times New Roman" w:cs="Times New Roman"/>
          <w:b/>
          <w:sz w:val="28"/>
          <w:szCs w:val="28"/>
          <w:lang w:eastAsia="ru-RU"/>
        </w:rPr>
        <w:t>Коммунальное государственное учреждение «Детский дом «Та</w:t>
      </w:r>
      <w:r w:rsidRPr="004F745A">
        <w:rPr>
          <w:rFonts w:ascii="Times New Roman" w:eastAsia="Times New Roman" w:hAnsi="Times New Roman" w:cs="Times New Roman"/>
          <w:b/>
          <w:sz w:val="28"/>
          <w:szCs w:val="28"/>
          <w:lang w:val="kk-KZ" w:eastAsia="ru-RU"/>
        </w:rPr>
        <w:t>ңшолпан»</w:t>
      </w:r>
    </w:p>
    <w:p w:rsidR="00E5096E" w:rsidRDefault="00EF07BC" w:rsidP="00EF07BC">
      <w:pPr>
        <w:tabs>
          <w:tab w:val="left" w:pos="2730"/>
          <w:tab w:val="center" w:pos="4677"/>
        </w:tabs>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Республика Казахстан,10023 г.Караганда, ул. Шаханская 12., БИН 020140002598, ИИК </w:t>
      </w:r>
      <w:r w:rsidRPr="00EF07BC">
        <w:rPr>
          <w:rFonts w:ascii="Times New Roman" w:eastAsia="Times New Roman" w:hAnsi="Times New Roman" w:cs="Times New Roman"/>
          <w:sz w:val="24"/>
          <w:szCs w:val="24"/>
          <w:lang w:val="kk-KZ" w:eastAsia="ru-RU"/>
        </w:rPr>
        <w:t>KZ85070102KSN3001000</w:t>
      </w:r>
      <w:r>
        <w:rPr>
          <w:rFonts w:ascii="Times New Roman" w:eastAsia="Times New Roman" w:hAnsi="Times New Roman" w:cs="Times New Roman"/>
          <w:sz w:val="24"/>
          <w:szCs w:val="24"/>
          <w:lang w:val="kk-KZ" w:eastAsia="ru-RU"/>
        </w:rPr>
        <w:t xml:space="preserve">, БИК: </w:t>
      </w:r>
      <w:r w:rsidRPr="00EF07BC">
        <w:rPr>
          <w:rFonts w:ascii="Times New Roman" w:eastAsia="Times New Roman" w:hAnsi="Times New Roman" w:cs="Times New Roman"/>
          <w:sz w:val="24"/>
          <w:szCs w:val="24"/>
          <w:lang w:val="kk-KZ" w:eastAsia="ru-RU"/>
        </w:rPr>
        <w:t>KKMFKZ2A</w:t>
      </w:r>
      <w:r>
        <w:rPr>
          <w:rFonts w:ascii="Times New Roman" w:eastAsia="Times New Roman" w:hAnsi="Times New Roman" w:cs="Times New Roman"/>
          <w:sz w:val="24"/>
          <w:szCs w:val="24"/>
          <w:lang w:val="kk-KZ" w:eastAsia="ru-RU"/>
        </w:rPr>
        <w:t xml:space="preserve">, </w:t>
      </w:r>
      <w:r w:rsidRPr="00EF07BC">
        <w:rPr>
          <w:rFonts w:ascii="Times New Roman" w:eastAsia="Times New Roman" w:hAnsi="Times New Roman" w:cs="Times New Roman"/>
          <w:sz w:val="24"/>
          <w:szCs w:val="24"/>
          <w:lang w:val="kk-KZ" w:eastAsia="ru-RU"/>
        </w:rPr>
        <w:t>РГУ "КОМИТЕТ КАЗНАЧЕЙСТВА МИНИСТЕРСТВА ФИНАНСОВ РК"</w:t>
      </w:r>
      <w:r>
        <w:rPr>
          <w:rFonts w:ascii="Times New Roman" w:eastAsia="Times New Roman" w:hAnsi="Times New Roman" w:cs="Times New Roman"/>
          <w:sz w:val="24"/>
          <w:szCs w:val="24"/>
          <w:lang w:val="kk-KZ" w:eastAsia="ru-RU"/>
        </w:rPr>
        <w:t xml:space="preserve"> </w:t>
      </w:r>
      <w:r w:rsidR="00E5096E">
        <w:rPr>
          <w:rFonts w:ascii="Times New Roman" w:eastAsia="Times New Roman" w:hAnsi="Times New Roman" w:cs="Times New Roman"/>
          <w:sz w:val="24"/>
          <w:szCs w:val="24"/>
          <w:lang w:val="kk-KZ" w:eastAsia="ru-RU"/>
        </w:rPr>
        <w:t>тел: 87212 53 80 88</w:t>
      </w:r>
      <w:r w:rsidR="000018DB">
        <w:rPr>
          <w:rFonts w:ascii="Times New Roman" w:eastAsia="Times New Roman" w:hAnsi="Times New Roman" w:cs="Times New Roman"/>
          <w:sz w:val="24"/>
          <w:szCs w:val="24"/>
          <w:lang w:val="kk-KZ" w:eastAsia="ru-RU"/>
        </w:rPr>
        <w:t>, 53 89 96</w:t>
      </w:r>
      <w:r w:rsidR="00E5096E">
        <w:rPr>
          <w:rFonts w:ascii="Times New Roman" w:eastAsia="Times New Roman" w:hAnsi="Times New Roman" w:cs="Times New Roman"/>
          <w:sz w:val="24"/>
          <w:szCs w:val="24"/>
          <w:lang w:val="kk-KZ" w:eastAsia="ru-RU"/>
        </w:rPr>
        <w:t xml:space="preserve"> </w:t>
      </w:r>
    </w:p>
    <w:p w:rsidR="00E5096E" w:rsidRPr="00E5096E" w:rsidRDefault="00E5096E" w:rsidP="00EF07BC">
      <w:pPr>
        <w:tabs>
          <w:tab w:val="left" w:pos="2730"/>
          <w:tab w:val="center" w:pos="4677"/>
        </w:tabs>
        <w:spacing w:before="100" w:beforeAutospacing="1" w:after="100" w:afterAutospacing="1" w:line="240" w:lineRule="auto"/>
        <w:jc w:val="center"/>
        <w:rPr>
          <w:rStyle w:val="a3"/>
          <w:rFonts w:ascii="Times New Roman" w:eastAsia="Times New Roman" w:hAnsi="Times New Roman" w:cs="Times New Roman"/>
          <w:b/>
          <w:sz w:val="28"/>
          <w:szCs w:val="28"/>
          <w:lang w:val="en-US" w:eastAsia="ru-RU"/>
        </w:rPr>
      </w:pPr>
      <w:r w:rsidRPr="00A4213D">
        <w:rPr>
          <w:rFonts w:ascii="Times New Roman" w:eastAsia="Times New Roman" w:hAnsi="Times New Roman" w:cs="Times New Roman"/>
          <w:b/>
          <w:sz w:val="28"/>
          <w:szCs w:val="28"/>
          <w:lang w:val="en-US" w:eastAsia="ru-RU"/>
        </w:rPr>
        <w:t>E</w:t>
      </w:r>
      <w:r w:rsidRPr="00E5096E">
        <w:rPr>
          <w:rFonts w:ascii="Times New Roman" w:eastAsia="Times New Roman" w:hAnsi="Times New Roman" w:cs="Times New Roman"/>
          <w:b/>
          <w:sz w:val="28"/>
          <w:szCs w:val="28"/>
          <w:lang w:val="en-US" w:eastAsia="ru-RU"/>
        </w:rPr>
        <w:t>-</w:t>
      </w:r>
      <w:r w:rsidRPr="00A4213D">
        <w:rPr>
          <w:rFonts w:ascii="Times New Roman" w:eastAsia="Times New Roman" w:hAnsi="Times New Roman" w:cs="Times New Roman"/>
          <w:b/>
          <w:sz w:val="28"/>
          <w:szCs w:val="28"/>
          <w:lang w:val="en-US" w:eastAsia="ru-RU"/>
        </w:rPr>
        <w:t>mail</w:t>
      </w:r>
      <w:r w:rsidRPr="00E5096E">
        <w:rPr>
          <w:rFonts w:ascii="Times New Roman" w:eastAsia="Times New Roman" w:hAnsi="Times New Roman" w:cs="Times New Roman"/>
          <w:b/>
          <w:sz w:val="28"/>
          <w:szCs w:val="28"/>
          <w:lang w:val="en-US" w:eastAsia="ru-RU"/>
        </w:rPr>
        <w:t xml:space="preserve">:  </w:t>
      </w:r>
      <w:hyperlink r:id="rId6" w:history="1">
        <w:r w:rsidRPr="00A4213D">
          <w:rPr>
            <w:rStyle w:val="a3"/>
            <w:rFonts w:ascii="Times New Roman" w:eastAsia="Times New Roman" w:hAnsi="Times New Roman" w:cs="Times New Roman"/>
            <w:b/>
            <w:sz w:val="28"/>
            <w:szCs w:val="28"/>
            <w:lang w:val="en-US" w:eastAsia="ru-RU"/>
          </w:rPr>
          <w:t>tansholpan</w:t>
        </w:r>
        <w:r w:rsidRPr="00E5096E">
          <w:rPr>
            <w:rStyle w:val="a3"/>
            <w:rFonts w:ascii="Times New Roman" w:eastAsia="Times New Roman" w:hAnsi="Times New Roman" w:cs="Times New Roman"/>
            <w:b/>
            <w:sz w:val="28"/>
            <w:szCs w:val="28"/>
            <w:lang w:val="en-US" w:eastAsia="ru-RU"/>
          </w:rPr>
          <w:t>.</w:t>
        </w:r>
        <w:r w:rsidRPr="00A4213D">
          <w:rPr>
            <w:rStyle w:val="a3"/>
            <w:rFonts w:ascii="Times New Roman" w:eastAsia="Times New Roman" w:hAnsi="Times New Roman" w:cs="Times New Roman"/>
            <w:b/>
            <w:sz w:val="28"/>
            <w:szCs w:val="28"/>
            <w:lang w:val="en-US" w:eastAsia="ru-RU"/>
          </w:rPr>
          <w:t>dom</w:t>
        </w:r>
        <w:r w:rsidRPr="00E5096E">
          <w:rPr>
            <w:rStyle w:val="a3"/>
            <w:rFonts w:ascii="Times New Roman" w:eastAsia="Times New Roman" w:hAnsi="Times New Roman" w:cs="Times New Roman"/>
            <w:b/>
            <w:sz w:val="28"/>
            <w:szCs w:val="28"/>
            <w:lang w:val="en-US" w:eastAsia="ru-RU"/>
          </w:rPr>
          <w:t>@</w:t>
        </w:r>
        <w:r w:rsidRPr="00A4213D">
          <w:rPr>
            <w:rStyle w:val="a3"/>
            <w:rFonts w:ascii="Times New Roman" w:eastAsia="Times New Roman" w:hAnsi="Times New Roman" w:cs="Times New Roman"/>
            <w:b/>
            <w:sz w:val="28"/>
            <w:szCs w:val="28"/>
            <w:lang w:val="en-US" w:eastAsia="ru-RU"/>
          </w:rPr>
          <w:t>mail</w:t>
        </w:r>
        <w:r w:rsidRPr="00E5096E">
          <w:rPr>
            <w:rStyle w:val="a3"/>
            <w:rFonts w:ascii="Times New Roman" w:eastAsia="Times New Roman" w:hAnsi="Times New Roman" w:cs="Times New Roman"/>
            <w:b/>
            <w:sz w:val="28"/>
            <w:szCs w:val="28"/>
            <w:lang w:val="en-US" w:eastAsia="ru-RU"/>
          </w:rPr>
          <w:t>.</w:t>
        </w:r>
        <w:r w:rsidRPr="00A4213D">
          <w:rPr>
            <w:rStyle w:val="a3"/>
            <w:rFonts w:ascii="Times New Roman" w:eastAsia="Times New Roman" w:hAnsi="Times New Roman" w:cs="Times New Roman"/>
            <w:b/>
            <w:sz w:val="28"/>
            <w:szCs w:val="28"/>
            <w:lang w:val="en-US" w:eastAsia="ru-RU"/>
          </w:rPr>
          <w:t>ru</w:t>
        </w:r>
      </w:hyperlink>
      <w:r w:rsidRPr="00E5096E">
        <w:rPr>
          <w:rStyle w:val="a3"/>
          <w:rFonts w:ascii="Times New Roman" w:eastAsia="Times New Roman" w:hAnsi="Times New Roman" w:cs="Times New Roman"/>
          <w:b/>
          <w:sz w:val="28"/>
          <w:szCs w:val="28"/>
          <w:lang w:val="en-US" w:eastAsia="ru-RU"/>
        </w:rPr>
        <w:t xml:space="preserve"> </w:t>
      </w:r>
    </w:p>
    <w:p w:rsidR="00EF07BC" w:rsidRPr="00EF07BC" w:rsidRDefault="00E5096E" w:rsidP="00EF07BC">
      <w:pPr>
        <w:tabs>
          <w:tab w:val="left" w:pos="2730"/>
          <w:tab w:val="center" w:pos="4677"/>
        </w:tabs>
        <w:spacing w:before="100" w:beforeAutospacing="1" w:after="100" w:afterAutospacing="1" w:line="240" w:lineRule="auto"/>
        <w:jc w:val="center"/>
        <w:rPr>
          <w:rFonts w:ascii="Times New Roman" w:eastAsia="Times New Roman" w:hAnsi="Times New Roman" w:cs="Times New Roman"/>
          <w:sz w:val="24"/>
          <w:szCs w:val="24"/>
          <w:lang w:eastAsia="ru-RU"/>
        </w:rPr>
      </w:pPr>
      <w:r>
        <w:rPr>
          <w:rStyle w:val="a3"/>
          <w:rFonts w:ascii="Times New Roman" w:eastAsia="Times New Roman" w:hAnsi="Times New Roman" w:cs="Times New Roman"/>
          <w:b/>
          <w:sz w:val="28"/>
          <w:szCs w:val="28"/>
          <w:lang w:val="en-US" w:eastAsia="ru-RU"/>
        </w:rPr>
        <w:t>Web</w:t>
      </w:r>
      <w:r w:rsidRPr="00E5096E">
        <w:rPr>
          <w:rStyle w:val="a3"/>
          <w:rFonts w:ascii="Times New Roman" w:eastAsia="Times New Roman" w:hAnsi="Times New Roman" w:cs="Times New Roman"/>
          <w:b/>
          <w:sz w:val="28"/>
          <w:szCs w:val="28"/>
          <w:lang w:eastAsia="ru-RU"/>
        </w:rPr>
        <w:t>-</w:t>
      </w:r>
      <w:r>
        <w:rPr>
          <w:rStyle w:val="a3"/>
          <w:rFonts w:ascii="Times New Roman" w:eastAsia="Times New Roman" w:hAnsi="Times New Roman" w:cs="Times New Roman"/>
          <w:b/>
          <w:sz w:val="28"/>
          <w:szCs w:val="28"/>
          <w:lang w:eastAsia="ru-RU"/>
        </w:rPr>
        <w:t xml:space="preserve">сайт: </w:t>
      </w:r>
      <w:hyperlink r:id="rId7" w:history="1">
        <w:r w:rsidRPr="00A4213D">
          <w:rPr>
            <w:rStyle w:val="a3"/>
            <w:rFonts w:ascii="Times New Roman" w:eastAsia="Times New Roman" w:hAnsi="Times New Roman" w:cs="Times New Roman"/>
            <w:b/>
            <w:sz w:val="28"/>
            <w:szCs w:val="28"/>
            <w:lang w:val="en-US" w:eastAsia="ru-RU"/>
          </w:rPr>
          <w:t>www</w:t>
        </w:r>
        <w:r w:rsidR="004F745A">
          <w:rPr>
            <w:rStyle w:val="a3"/>
            <w:rFonts w:ascii="Times New Roman" w:eastAsia="Times New Roman" w:hAnsi="Times New Roman" w:cs="Times New Roman"/>
            <w:b/>
            <w:sz w:val="28"/>
            <w:szCs w:val="28"/>
            <w:lang w:eastAsia="ru-RU"/>
          </w:rPr>
          <w:t>-</w:t>
        </w:r>
        <w:r w:rsidRPr="00A4213D">
          <w:rPr>
            <w:rStyle w:val="a3"/>
            <w:rFonts w:ascii="Times New Roman" w:eastAsia="Times New Roman" w:hAnsi="Times New Roman" w:cs="Times New Roman"/>
            <w:b/>
            <w:sz w:val="28"/>
            <w:szCs w:val="28"/>
            <w:lang w:val="en-US" w:eastAsia="ru-RU"/>
          </w:rPr>
          <w:t>tansholpan</w:t>
        </w:r>
        <w:r w:rsidRPr="00A4213D">
          <w:rPr>
            <w:rStyle w:val="a3"/>
            <w:rFonts w:ascii="Times New Roman" w:eastAsia="Times New Roman" w:hAnsi="Times New Roman" w:cs="Times New Roman"/>
            <w:b/>
            <w:sz w:val="28"/>
            <w:szCs w:val="28"/>
            <w:lang w:eastAsia="ru-RU"/>
          </w:rPr>
          <w:t>.</w:t>
        </w:r>
        <w:r w:rsidRPr="00A4213D">
          <w:rPr>
            <w:rStyle w:val="a3"/>
            <w:rFonts w:ascii="Times New Roman" w:eastAsia="Times New Roman" w:hAnsi="Times New Roman" w:cs="Times New Roman"/>
            <w:b/>
            <w:sz w:val="28"/>
            <w:szCs w:val="28"/>
            <w:lang w:val="en-US" w:eastAsia="ru-RU"/>
          </w:rPr>
          <w:t>kz</w:t>
        </w:r>
      </w:hyperlink>
      <w:r>
        <w:rPr>
          <w:rStyle w:val="a3"/>
          <w:rFonts w:ascii="Times New Roman" w:eastAsia="Times New Roman" w:hAnsi="Times New Roman" w:cs="Times New Roman"/>
          <w:b/>
          <w:sz w:val="28"/>
          <w:szCs w:val="28"/>
          <w:lang w:eastAsia="ru-RU"/>
        </w:rPr>
        <w:t xml:space="preserve"> </w:t>
      </w:r>
    </w:p>
    <w:p w:rsidR="00EF07BC" w:rsidRPr="00EF07BC" w:rsidRDefault="00EF07BC" w:rsidP="00EF07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F07BC">
        <w:rPr>
          <w:rFonts w:ascii="Times New Roman" w:eastAsia="Times New Roman" w:hAnsi="Times New Roman" w:cs="Times New Roman"/>
          <w:b/>
          <w:bCs/>
          <w:sz w:val="27"/>
          <w:szCs w:val="27"/>
          <w:lang w:eastAsia="ru-RU"/>
        </w:rPr>
        <w:t>1. Общие положения</w:t>
      </w:r>
    </w:p>
    <w:p w:rsidR="00394E29" w:rsidRDefault="00EF07BC" w:rsidP="00EF07BC">
      <w:pPr>
        <w:spacing w:before="100" w:beforeAutospacing="1" w:after="100" w:afterAutospacing="1" w:line="240" w:lineRule="auto"/>
        <w:rPr>
          <w:rFonts w:ascii="Times New Roman" w:eastAsia="Times New Roman" w:hAnsi="Times New Roman" w:cs="Times New Roman"/>
          <w:sz w:val="28"/>
          <w:szCs w:val="28"/>
          <w:lang w:eastAsia="ru-RU"/>
        </w:rPr>
      </w:pPr>
      <w:r w:rsidRPr="004F745A">
        <w:rPr>
          <w:rFonts w:ascii="Times New Roman" w:eastAsia="Times New Roman" w:hAnsi="Times New Roman" w:cs="Times New Roman"/>
          <w:sz w:val="28"/>
          <w:szCs w:val="28"/>
          <w:lang w:eastAsia="ru-RU"/>
        </w:rPr>
        <w:t>      1. Конкурс провод</w:t>
      </w:r>
      <w:r w:rsidR="00E5096E" w:rsidRPr="004F745A">
        <w:rPr>
          <w:rFonts w:ascii="Times New Roman" w:eastAsia="Times New Roman" w:hAnsi="Times New Roman" w:cs="Times New Roman"/>
          <w:sz w:val="28"/>
          <w:szCs w:val="28"/>
          <w:lang w:eastAsia="ru-RU"/>
        </w:rPr>
        <w:t>ится с целью выбора поставщиков товаров</w:t>
      </w:r>
      <w:r w:rsidRPr="004F745A">
        <w:rPr>
          <w:rFonts w:ascii="Times New Roman" w:eastAsia="Times New Roman" w:hAnsi="Times New Roman" w:cs="Times New Roman"/>
          <w:sz w:val="28"/>
          <w:szCs w:val="28"/>
          <w:lang w:eastAsia="ru-RU"/>
        </w:rPr>
        <w:t>.</w:t>
      </w:r>
      <w:r w:rsidRPr="004F745A">
        <w:rPr>
          <w:rFonts w:ascii="Times New Roman" w:eastAsia="Times New Roman" w:hAnsi="Times New Roman" w:cs="Times New Roman"/>
          <w:sz w:val="28"/>
          <w:szCs w:val="28"/>
          <w:lang w:eastAsia="ru-RU"/>
        </w:rPr>
        <w:br/>
      </w:r>
      <w:bookmarkStart w:id="0" w:name="z169"/>
      <w:bookmarkEnd w:id="0"/>
      <w:r w:rsidRPr="004F745A">
        <w:rPr>
          <w:rFonts w:ascii="Times New Roman" w:eastAsia="Times New Roman" w:hAnsi="Times New Roman" w:cs="Times New Roman"/>
          <w:sz w:val="28"/>
          <w:szCs w:val="28"/>
          <w:lang w:eastAsia="ru-RU"/>
        </w:rPr>
        <w:t>      2. Сумма, выделенная для данного конкурса по приобретению товаро</w:t>
      </w:r>
      <w:r w:rsidR="00C4008E" w:rsidRPr="004F745A">
        <w:rPr>
          <w:rFonts w:ascii="Times New Roman" w:eastAsia="Times New Roman" w:hAnsi="Times New Roman" w:cs="Times New Roman"/>
          <w:sz w:val="28"/>
          <w:szCs w:val="28"/>
          <w:lang w:eastAsia="ru-RU"/>
        </w:rPr>
        <w:t>в</w:t>
      </w:r>
      <w:r w:rsidR="00652C35" w:rsidRPr="004F745A">
        <w:rPr>
          <w:rFonts w:ascii="Times New Roman" w:eastAsia="Times New Roman" w:hAnsi="Times New Roman" w:cs="Times New Roman"/>
          <w:sz w:val="28"/>
          <w:szCs w:val="28"/>
          <w:lang w:eastAsia="ru-RU"/>
        </w:rPr>
        <w:t>-</w:t>
      </w:r>
      <w:r w:rsidR="00C4008E" w:rsidRPr="004F745A">
        <w:rPr>
          <w:rFonts w:ascii="Times New Roman" w:eastAsia="Times New Roman" w:hAnsi="Times New Roman" w:cs="Times New Roman"/>
          <w:sz w:val="28"/>
          <w:szCs w:val="28"/>
          <w:lang w:eastAsia="ru-RU"/>
        </w:rPr>
        <w:t xml:space="preserve"> </w:t>
      </w:r>
      <w:r w:rsidR="001F33B7">
        <w:rPr>
          <w:rFonts w:ascii="Times New Roman" w:eastAsia="Times New Roman" w:hAnsi="Times New Roman" w:cs="Times New Roman"/>
          <w:sz w:val="28"/>
          <w:szCs w:val="28"/>
          <w:lang w:eastAsia="ru-RU"/>
        </w:rPr>
        <w:t xml:space="preserve">   </w:t>
      </w:r>
      <w:bookmarkStart w:id="1" w:name="z170"/>
      <w:bookmarkEnd w:id="1"/>
      <w:r w:rsidR="00684866" w:rsidRPr="00684866">
        <w:rPr>
          <w:rFonts w:ascii="Times New Roman" w:eastAsia="Times New Roman" w:hAnsi="Times New Roman" w:cs="Times New Roman"/>
          <w:b/>
          <w:sz w:val="28"/>
          <w:szCs w:val="28"/>
          <w:lang w:eastAsia="ru-RU"/>
        </w:rPr>
        <w:t>310000 (триста десять тысяч тенге 00 тиын</w:t>
      </w:r>
      <w:r w:rsidR="00806D43" w:rsidRPr="00806D43">
        <w:rPr>
          <w:rFonts w:ascii="Times New Roman" w:eastAsia="Times New Roman" w:hAnsi="Times New Roman" w:cs="Times New Roman"/>
          <w:b/>
          <w:sz w:val="28"/>
          <w:szCs w:val="28"/>
          <w:lang w:eastAsia="ru-RU"/>
        </w:rPr>
        <w:t xml:space="preserve">), </w:t>
      </w:r>
      <w:r w:rsidR="00806D43">
        <w:rPr>
          <w:rFonts w:ascii="Times New Roman" w:eastAsia="Times New Roman" w:hAnsi="Times New Roman" w:cs="Times New Roman"/>
          <w:b/>
          <w:sz w:val="28"/>
          <w:szCs w:val="28"/>
          <w:lang w:eastAsia="ru-RU"/>
        </w:rPr>
        <w:t xml:space="preserve"> тенге </w:t>
      </w:r>
      <w:r w:rsidR="00806D43" w:rsidRPr="00806D43">
        <w:rPr>
          <w:rFonts w:ascii="Times New Roman" w:eastAsia="Times New Roman" w:hAnsi="Times New Roman" w:cs="Times New Roman"/>
          <w:b/>
          <w:sz w:val="28"/>
          <w:szCs w:val="28"/>
          <w:lang w:eastAsia="ru-RU"/>
        </w:rPr>
        <w:t>без учёта</w:t>
      </w:r>
      <w:r w:rsidR="00806D43">
        <w:rPr>
          <w:rFonts w:ascii="Times New Roman" w:eastAsia="Times New Roman" w:hAnsi="Times New Roman" w:cs="Times New Roman"/>
          <w:b/>
          <w:sz w:val="28"/>
          <w:szCs w:val="28"/>
          <w:lang w:eastAsia="ru-RU"/>
        </w:rPr>
        <w:t xml:space="preserve"> Н</w:t>
      </w:r>
      <w:r w:rsidR="00806D43" w:rsidRPr="00806D43">
        <w:rPr>
          <w:rFonts w:ascii="Times New Roman" w:eastAsia="Times New Roman" w:hAnsi="Times New Roman" w:cs="Times New Roman"/>
          <w:b/>
          <w:sz w:val="28"/>
          <w:szCs w:val="28"/>
          <w:lang w:eastAsia="ru-RU"/>
        </w:rPr>
        <w:t>ДС</w:t>
      </w:r>
      <w:r w:rsidR="00394E29" w:rsidRPr="00394E29">
        <w:rPr>
          <w:rFonts w:ascii="Times New Roman" w:eastAsia="Times New Roman" w:hAnsi="Times New Roman" w:cs="Times New Roman"/>
          <w:b/>
          <w:sz w:val="28"/>
          <w:szCs w:val="28"/>
          <w:lang w:eastAsia="ru-RU"/>
        </w:rPr>
        <w:t xml:space="preserve">                                                              </w:t>
      </w:r>
      <w:r w:rsidRPr="004F745A">
        <w:rPr>
          <w:rFonts w:ascii="Times New Roman" w:eastAsia="Times New Roman" w:hAnsi="Times New Roman" w:cs="Times New Roman"/>
          <w:sz w:val="28"/>
          <w:szCs w:val="28"/>
          <w:lang w:eastAsia="ru-RU"/>
        </w:rPr>
        <w:t> </w:t>
      </w:r>
    </w:p>
    <w:p w:rsidR="00F7405F" w:rsidRPr="004F745A" w:rsidRDefault="00EF07BC" w:rsidP="00EF07BC">
      <w:pPr>
        <w:spacing w:before="100" w:beforeAutospacing="1" w:after="100" w:afterAutospacing="1" w:line="240" w:lineRule="auto"/>
        <w:rPr>
          <w:rFonts w:ascii="Times New Roman" w:eastAsia="Times New Roman" w:hAnsi="Times New Roman" w:cs="Times New Roman"/>
          <w:sz w:val="28"/>
          <w:szCs w:val="28"/>
          <w:lang w:eastAsia="ru-RU"/>
        </w:rPr>
      </w:pPr>
      <w:r w:rsidRPr="004F745A">
        <w:rPr>
          <w:rFonts w:ascii="Times New Roman" w:eastAsia="Times New Roman" w:hAnsi="Times New Roman" w:cs="Times New Roman"/>
          <w:sz w:val="28"/>
          <w:szCs w:val="28"/>
          <w:lang w:eastAsia="ru-RU"/>
        </w:rPr>
        <w:t>     Настоящая конкурсная документация включает в себя:</w:t>
      </w:r>
      <w:r w:rsidRPr="004F745A">
        <w:rPr>
          <w:rFonts w:ascii="Times New Roman" w:eastAsia="Times New Roman" w:hAnsi="Times New Roman" w:cs="Times New Roman"/>
          <w:sz w:val="28"/>
          <w:szCs w:val="28"/>
          <w:lang w:eastAsia="ru-RU"/>
        </w:rPr>
        <w:br/>
      </w:r>
      <w:bookmarkStart w:id="2" w:name="z171"/>
      <w:bookmarkEnd w:id="2"/>
      <w:r w:rsidRPr="004F745A">
        <w:rPr>
          <w:rFonts w:ascii="Times New Roman" w:eastAsia="Times New Roman" w:hAnsi="Times New Roman" w:cs="Times New Roman"/>
          <w:sz w:val="28"/>
          <w:szCs w:val="28"/>
          <w:lang w:eastAsia="ru-RU"/>
        </w:rPr>
        <w:t>      1) заявку на участие в конкурсе для юридических и физических лиц по формам согласно </w:t>
      </w:r>
      <w:hyperlink r:id="rId8" w:anchor="z181" w:history="1">
        <w:r w:rsidRPr="004F745A">
          <w:rPr>
            <w:rFonts w:ascii="Times New Roman" w:eastAsia="Times New Roman" w:hAnsi="Times New Roman" w:cs="Times New Roman"/>
            <w:color w:val="0000FF"/>
            <w:sz w:val="28"/>
            <w:szCs w:val="28"/>
            <w:u w:val="single"/>
            <w:lang w:eastAsia="ru-RU"/>
          </w:rPr>
          <w:t>приложениям 1</w:t>
        </w:r>
      </w:hyperlink>
      <w:r w:rsidRPr="004F745A">
        <w:rPr>
          <w:rFonts w:ascii="Times New Roman" w:eastAsia="Times New Roman" w:hAnsi="Times New Roman" w:cs="Times New Roman"/>
          <w:sz w:val="28"/>
          <w:szCs w:val="28"/>
          <w:lang w:eastAsia="ru-RU"/>
        </w:rPr>
        <w:t xml:space="preserve"> и </w:t>
      </w:r>
      <w:hyperlink r:id="rId9" w:anchor="z213" w:history="1">
        <w:r w:rsidRPr="004F745A">
          <w:rPr>
            <w:rFonts w:ascii="Times New Roman" w:eastAsia="Times New Roman" w:hAnsi="Times New Roman" w:cs="Times New Roman"/>
            <w:color w:val="0000FF"/>
            <w:sz w:val="28"/>
            <w:szCs w:val="28"/>
            <w:u w:val="single"/>
            <w:lang w:eastAsia="ru-RU"/>
          </w:rPr>
          <w:t>2</w:t>
        </w:r>
      </w:hyperlink>
      <w:r w:rsidRPr="004F745A">
        <w:rPr>
          <w:rFonts w:ascii="Times New Roman" w:eastAsia="Times New Roman" w:hAnsi="Times New Roman" w:cs="Times New Roman"/>
          <w:sz w:val="28"/>
          <w:szCs w:val="28"/>
          <w:lang w:eastAsia="ru-RU"/>
        </w:rPr>
        <w:t xml:space="preserve"> к Конкурсной документации;</w:t>
      </w:r>
      <w:r w:rsidRPr="004F745A">
        <w:rPr>
          <w:rFonts w:ascii="Times New Roman" w:eastAsia="Times New Roman" w:hAnsi="Times New Roman" w:cs="Times New Roman"/>
          <w:sz w:val="28"/>
          <w:szCs w:val="28"/>
          <w:lang w:eastAsia="ru-RU"/>
        </w:rPr>
        <w:br/>
      </w:r>
      <w:bookmarkStart w:id="3" w:name="z172"/>
      <w:bookmarkEnd w:id="3"/>
      <w:r w:rsidRPr="004F745A">
        <w:rPr>
          <w:rFonts w:ascii="Times New Roman" w:eastAsia="Times New Roman" w:hAnsi="Times New Roman" w:cs="Times New Roman"/>
          <w:sz w:val="28"/>
          <w:szCs w:val="28"/>
          <w:lang w:eastAsia="ru-RU"/>
        </w:rPr>
        <w:t>      2) техническое задание к конкурсной документации по выбору поставщика товаров и услуг организаций, осуществляющих функции по защите прав ребенка согласно </w:t>
      </w:r>
      <w:hyperlink r:id="rId10" w:anchor="z250" w:history="1">
        <w:r w:rsidRPr="004F745A">
          <w:rPr>
            <w:rFonts w:ascii="Times New Roman" w:eastAsia="Times New Roman" w:hAnsi="Times New Roman" w:cs="Times New Roman"/>
            <w:color w:val="0000FF"/>
            <w:sz w:val="28"/>
            <w:szCs w:val="28"/>
            <w:u w:val="single"/>
            <w:lang w:eastAsia="ru-RU"/>
          </w:rPr>
          <w:t>приложению 3</w:t>
        </w:r>
      </w:hyperlink>
      <w:r w:rsidRPr="004F745A">
        <w:rPr>
          <w:rFonts w:ascii="Times New Roman" w:eastAsia="Times New Roman" w:hAnsi="Times New Roman" w:cs="Times New Roman"/>
          <w:sz w:val="28"/>
          <w:szCs w:val="28"/>
          <w:lang w:eastAsia="ru-RU"/>
        </w:rPr>
        <w:t xml:space="preserve"> и </w:t>
      </w:r>
      <w:hyperlink r:id="rId11" w:anchor="z262" w:history="1">
        <w:r w:rsidRPr="004F745A">
          <w:rPr>
            <w:rFonts w:ascii="Times New Roman" w:eastAsia="Times New Roman" w:hAnsi="Times New Roman" w:cs="Times New Roman"/>
            <w:color w:val="0000FF"/>
            <w:sz w:val="28"/>
            <w:szCs w:val="28"/>
            <w:u w:val="single"/>
            <w:lang w:eastAsia="ru-RU"/>
          </w:rPr>
          <w:t>4</w:t>
        </w:r>
      </w:hyperlink>
      <w:r w:rsidRPr="004F745A">
        <w:rPr>
          <w:rFonts w:ascii="Times New Roman" w:eastAsia="Times New Roman" w:hAnsi="Times New Roman" w:cs="Times New Roman"/>
          <w:sz w:val="28"/>
          <w:szCs w:val="28"/>
          <w:lang w:eastAsia="ru-RU"/>
        </w:rPr>
        <w:t xml:space="preserve"> к Конкурсной документации;</w:t>
      </w:r>
      <w:r w:rsidRPr="004F745A">
        <w:rPr>
          <w:rFonts w:ascii="Times New Roman" w:eastAsia="Times New Roman" w:hAnsi="Times New Roman" w:cs="Times New Roman"/>
          <w:sz w:val="28"/>
          <w:szCs w:val="28"/>
          <w:lang w:eastAsia="ru-RU"/>
        </w:rPr>
        <w:br/>
      </w:r>
      <w:bookmarkStart w:id="4" w:name="z173"/>
      <w:bookmarkEnd w:id="4"/>
      <w:r w:rsidRPr="004F745A">
        <w:rPr>
          <w:rFonts w:ascii="Times New Roman" w:eastAsia="Times New Roman" w:hAnsi="Times New Roman" w:cs="Times New Roman"/>
          <w:sz w:val="28"/>
          <w:szCs w:val="28"/>
          <w:lang w:eastAsia="ru-RU"/>
        </w:rPr>
        <w:t>      3) критерии выбора поставщика услуги или товаров согласно </w:t>
      </w:r>
      <w:hyperlink r:id="rId12" w:anchor="z289" w:history="1">
        <w:r w:rsidRPr="004F745A">
          <w:rPr>
            <w:rFonts w:ascii="Times New Roman" w:eastAsia="Times New Roman" w:hAnsi="Times New Roman" w:cs="Times New Roman"/>
            <w:color w:val="0000FF"/>
            <w:sz w:val="28"/>
            <w:szCs w:val="28"/>
            <w:u w:val="single"/>
            <w:lang w:eastAsia="ru-RU"/>
          </w:rPr>
          <w:t>приложениям 5</w:t>
        </w:r>
      </w:hyperlink>
      <w:r w:rsidRPr="004F745A">
        <w:rPr>
          <w:rFonts w:ascii="Times New Roman" w:eastAsia="Times New Roman" w:hAnsi="Times New Roman" w:cs="Times New Roman"/>
          <w:sz w:val="28"/>
          <w:szCs w:val="28"/>
          <w:lang w:eastAsia="ru-RU"/>
        </w:rPr>
        <w:t xml:space="preserve"> и </w:t>
      </w:r>
      <w:hyperlink r:id="rId13" w:anchor="z300" w:history="1">
        <w:r w:rsidRPr="004F745A">
          <w:rPr>
            <w:rFonts w:ascii="Times New Roman" w:eastAsia="Times New Roman" w:hAnsi="Times New Roman" w:cs="Times New Roman"/>
            <w:color w:val="0000FF"/>
            <w:sz w:val="28"/>
            <w:szCs w:val="28"/>
            <w:u w:val="single"/>
            <w:lang w:eastAsia="ru-RU"/>
          </w:rPr>
          <w:t>6</w:t>
        </w:r>
      </w:hyperlink>
      <w:r w:rsidRPr="004F745A">
        <w:rPr>
          <w:rFonts w:ascii="Times New Roman" w:eastAsia="Times New Roman" w:hAnsi="Times New Roman" w:cs="Times New Roman"/>
          <w:sz w:val="28"/>
          <w:szCs w:val="28"/>
          <w:lang w:eastAsia="ru-RU"/>
        </w:rPr>
        <w:t xml:space="preserve"> к Конкурсной документации;</w:t>
      </w:r>
      <w:r w:rsidRPr="004F745A">
        <w:rPr>
          <w:rFonts w:ascii="Times New Roman" w:eastAsia="Times New Roman" w:hAnsi="Times New Roman" w:cs="Times New Roman"/>
          <w:sz w:val="28"/>
          <w:szCs w:val="28"/>
          <w:lang w:eastAsia="ru-RU"/>
        </w:rPr>
        <w:br/>
      </w:r>
      <w:bookmarkStart w:id="5" w:name="z174"/>
      <w:bookmarkEnd w:id="5"/>
      <w:r w:rsidRPr="004F745A">
        <w:rPr>
          <w:rFonts w:ascii="Times New Roman" w:eastAsia="Times New Roman" w:hAnsi="Times New Roman" w:cs="Times New Roman"/>
          <w:sz w:val="28"/>
          <w:szCs w:val="28"/>
          <w:lang w:eastAsia="ru-RU"/>
        </w:rPr>
        <w:t>      4) перечень приобретаемых товаров или услуг по форме согласно </w:t>
      </w:r>
      <w:hyperlink r:id="rId14" w:anchor="z311" w:history="1">
        <w:r w:rsidRPr="004F745A">
          <w:rPr>
            <w:rFonts w:ascii="Times New Roman" w:eastAsia="Times New Roman" w:hAnsi="Times New Roman" w:cs="Times New Roman"/>
            <w:color w:val="0000FF"/>
            <w:sz w:val="28"/>
            <w:szCs w:val="28"/>
            <w:u w:val="single"/>
            <w:lang w:eastAsia="ru-RU"/>
          </w:rPr>
          <w:t>приложению 7</w:t>
        </w:r>
      </w:hyperlink>
      <w:r w:rsidRPr="004F745A">
        <w:rPr>
          <w:rFonts w:ascii="Times New Roman" w:eastAsia="Times New Roman" w:hAnsi="Times New Roman" w:cs="Times New Roman"/>
          <w:sz w:val="28"/>
          <w:szCs w:val="28"/>
          <w:lang w:eastAsia="ru-RU"/>
        </w:rPr>
        <w:t xml:space="preserve"> к Конкурсной документации.</w:t>
      </w:r>
      <w:r w:rsidRPr="004F745A">
        <w:rPr>
          <w:rFonts w:ascii="Times New Roman" w:eastAsia="Times New Roman" w:hAnsi="Times New Roman" w:cs="Times New Roman"/>
          <w:sz w:val="28"/>
          <w:szCs w:val="28"/>
          <w:lang w:eastAsia="ru-RU"/>
        </w:rPr>
        <w:br/>
      </w:r>
      <w:bookmarkStart w:id="6" w:name="z175"/>
      <w:bookmarkEnd w:id="6"/>
      <w:r w:rsidRPr="004F745A">
        <w:rPr>
          <w:rFonts w:ascii="Times New Roman" w:eastAsia="Times New Roman" w:hAnsi="Times New Roman" w:cs="Times New Roman"/>
          <w:sz w:val="28"/>
          <w:szCs w:val="28"/>
          <w:lang w:eastAsia="ru-RU"/>
        </w:rPr>
        <w:t>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r w:rsidRPr="004F745A">
        <w:rPr>
          <w:rFonts w:ascii="Times New Roman" w:eastAsia="Times New Roman" w:hAnsi="Times New Roman" w:cs="Times New Roman"/>
          <w:sz w:val="28"/>
          <w:szCs w:val="28"/>
          <w:lang w:eastAsia="ru-RU"/>
        </w:rPr>
        <w:br/>
      </w:r>
      <w:bookmarkStart w:id="7" w:name="z176"/>
      <w:bookmarkEnd w:id="7"/>
      <w:r w:rsidRPr="004F745A">
        <w:rPr>
          <w:rFonts w:ascii="Times New Roman" w:eastAsia="Times New Roman" w:hAnsi="Times New Roman" w:cs="Times New Roman"/>
          <w:sz w:val="28"/>
          <w:szCs w:val="28"/>
          <w:lang w:eastAsia="ru-RU"/>
        </w:rPr>
        <w:t xml:space="preserve">      1) гарантийного денежного взноса, размещаемых на следующем </w:t>
      </w:r>
      <w:r w:rsidRPr="004F745A">
        <w:rPr>
          <w:rFonts w:ascii="Times New Roman" w:eastAsia="Times New Roman" w:hAnsi="Times New Roman" w:cs="Times New Roman"/>
          <w:sz w:val="28"/>
          <w:szCs w:val="28"/>
          <w:lang w:eastAsia="ru-RU"/>
        </w:rPr>
        <w:lastRenderedPageBreak/>
        <w:t xml:space="preserve">банковском счете </w:t>
      </w:r>
      <w:r w:rsidR="00F7405F" w:rsidRPr="004F745A">
        <w:rPr>
          <w:rFonts w:ascii="Times New Roman" w:eastAsia="Times New Roman" w:hAnsi="Times New Roman" w:cs="Times New Roman"/>
          <w:sz w:val="28"/>
          <w:szCs w:val="28"/>
          <w:lang w:eastAsia="ru-RU"/>
        </w:rPr>
        <w:t xml:space="preserve">    № KZ730705022612321001 в РГУ "КОМИТЕТ КАЗНАЧЕЙСТВА МИНИСТЕРСТВА ФИНАНСОВ РК", БИК:KKMFKZ2A,БИН:020140002598.</w:t>
      </w:r>
      <w:bookmarkStart w:id="8" w:name="z177"/>
      <w:bookmarkEnd w:id="8"/>
    </w:p>
    <w:p w:rsidR="00F13134" w:rsidRDefault="00EF07BC" w:rsidP="00F13134">
      <w:pPr>
        <w:spacing w:before="100" w:beforeAutospacing="1" w:after="100" w:afterAutospacing="1" w:line="240" w:lineRule="auto"/>
        <w:rPr>
          <w:rFonts w:ascii="Times New Roman" w:eastAsia="Times New Roman" w:hAnsi="Times New Roman" w:cs="Times New Roman"/>
          <w:sz w:val="28"/>
          <w:szCs w:val="28"/>
          <w:lang w:eastAsia="ru-RU"/>
        </w:rPr>
      </w:pPr>
      <w:r w:rsidRPr="004F745A">
        <w:rPr>
          <w:rFonts w:ascii="Times New Roman" w:eastAsia="Times New Roman" w:hAnsi="Times New Roman" w:cs="Times New Roman"/>
          <w:sz w:val="28"/>
          <w:szCs w:val="28"/>
          <w:lang w:eastAsia="ru-RU"/>
        </w:rPr>
        <w:t>      2) банковской гарантии.</w:t>
      </w:r>
      <w:r w:rsidRPr="004F745A">
        <w:rPr>
          <w:rFonts w:ascii="Times New Roman" w:eastAsia="Times New Roman" w:hAnsi="Times New Roman" w:cs="Times New Roman"/>
          <w:sz w:val="28"/>
          <w:szCs w:val="28"/>
          <w:lang w:eastAsia="ru-RU"/>
        </w:rPr>
        <w:br/>
      </w:r>
      <w:bookmarkStart w:id="9" w:name="z178"/>
      <w:bookmarkEnd w:id="9"/>
      <w:r w:rsidRPr="004F745A">
        <w:rPr>
          <w:rFonts w:ascii="Times New Roman" w:eastAsia="Times New Roman" w:hAnsi="Times New Roman" w:cs="Times New Roman"/>
          <w:sz w:val="28"/>
          <w:szCs w:val="28"/>
          <w:lang w:eastAsia="ru-RU"/>
        </w:rPr>
        <w:t>      Потенциальный поставщик или его представитель по доверенности направляет на почтовый адрес организатора конкурса, находящегося по адресу:</w:t>
      </w:r>
      <w:r w:rsidR="00F7405F" w:rsidRPr="004F745A">
        <w:rPr>
          <w:rFonts w:ascii="Times New Roman" w:hAnsi="Times New Roman" w:cs="Times New Roman"/>
          <w:sz w:val="28"/>
          <w:szCs w:val="28"/>
        </w:rPr>
        <w:t xml:space="preserve"> </w:t>
      </w:r>
      <w:r w:rsidR="00F7405F" w:rsidRPr="004F745A">
        <w:rPr>
          <w:rFonts w:ascii="Times New Roman" w:eastAsia="Times New Roman" w:hAnsi="Times New Roman" w:cs="Times New Roman"/>
          <w:sz w:val="28"/>
          <w:szCs w:val="28"/>
          <w:lang w:eastAsia="ru-RU"/>
        </w:rPr>
        <w:t xml:space="preserve">г. Караганда, ул. Шаханская 12 , кабинет «Бухгалтерия» , </w:t>
      </w:r>
      <w:r w:rsidRPr="004F745A">
        <w:rPr>
          <w:rFonts w:ascii="Times New Roman" w:eastAsia="Times New Roman" w:hAnsi="Times New Roman" w:cs="Times New Roman"/>
          <w:sz w:val="28"/>
          <w:szCs w:val="28"/>
          <w:lang w:eastAsia="ru-RU"/>
        </w:rPr>
        <w:t>пакет документов согласно </w:t>
      </w:r>
      <w:hyperlink r:id="rId15" w:anchor="z85" w:history="1">
        <w:r w:rsidRPr="004F745A">
          <w:rPr>
            <w:rFonts w:ascii="Times New Roman" w:eastAsia="Times New Roman" w:hAnsi="Times New Roman" w:cs="Times New Roman"/>
            <w:color w:val="0000FF"/>
            <w:sz w:val="28"/>
            <w:szCs w:val="28"/>
            <w:u w:val="single"/>
            <w:lang w:eastAsia="ru-RU"/>
          </w:rPr>
          <w:t>пункту 24</w:t>
        </w:r>
      </w:hyperlink>
      <w:r w:rsidRPr="004F745A">
        <w:rPr>
          <w:rFonts w:ascii="Times New Roman" w:eastAsia="Times New Roman" w:hAnsi="Times New Roman" w:cs="Times New Roman"/>
          <w:sz w:val="28"/>
          <w:szCs w:val="28"/>
          <w:lang w:eastAsia="ru-RU"/>
        </w:rPr>
        <w:t xml:space="preserve"> Правил приобретения товаров и услуг организаций, осуществляющих функции по защите прав ребенка, утвержденных приказом Министра образования и науки Республики Казахстан от 30 июня 2016 года № 412 (зарегистрирован в Реестре государственной регистрации нормативных правовых актов за № 14223) в срок до</w:t>
      </w:r>
      <w:r w:rsidR="00FC00DC">
        <w:rPr>
          <w:rFonts w:ascii="Times New Roman" w:eastAsia="Times New Roman" w:hAnsi="Times New Roman" w:cs="Times New Roman"/>
          <w:sz w:val="28"/>
          <w:szCs w:val="28"/>
          <w:lang w:eastAsia="ru-RU"/>
        </w:rPr>
        <w:t xml:space="preserve"> 09</w:t>
      </w:r>
      <w:r w:rsidR="00684866">
        <w:rPr>
          <w:rFonts w:ascii="Times New Roman" w:eastAsia="Times New Roman" w:hAnsi="Times New Roman" w:cs="Times New Roman"/>
          <w:sz w:val="28"/>
          <w:szCs w:val="28"/>
          <w:lang w:eastAsia="ru-RU"/>
        </w:rPr>
        <w:t>:3</w:t>
      </w:r>
      <w:r w:rsidR="00F7405F" w:rsidRPr="004F745A">
        <w:rPr>
          <w:rFonts w:ascii="Times New Roman" w:eastAsia="Times New Roman" w:hAnsi="Times New Roman" w:cs="Times New Roman"/>
          <w:sz w:val="28"/>
          <w:szCs w:val="28"/>
          <w:lang w:eastAsia="ru-RU"/>
        </w:rPr>
        <w:t>0</w:t>
      </w:r>
      <w:r w:rsidR="00FC00DC">
        <w:rPr>
          <w:rFonts w:ascii="Times New Roman" w:eastAsia="Times New Roman" w:hAnsi="Times New Roman" w:cs="Times New Roman"/>
          <w:sz w:val="28"/>
          <w:szCs w:val="28"/>
          <w:lang w:eastAsia="ru-RU"/>
        </w:rPr>
        <w:t xml:space="preserve"> </w:t>
      </w:r>
      <w:r w:rsidR="001C4766">
        <w:rPr>
          <w:rFonts w:ascii="Times New Roman" w:eastAsia="Times New Roman" w:hAnsi="Times New Roman" w:cs="Times New Roman"/>
          <w:sz w:val="28"/>
          <w:szCs w:val="28"/>
          <w:lang w:eastAsia="ru-RU"/>
        </w:rPr>
        <w:t>09 декабря</w:t>
      </w:r>
      <w:r w:rsidR="00974736">
        <w:rPr>
          <w:rFonts w:ascii="Times New Roman" w:eastAsia="Times New Roman" w:hAnsi="Times New Roman" w:cs="Times New Roman"/>
          <w:sz w:val="28"/>
          <w:szCs w:val="28"/>
          <w:lang w:eastAsia="ru-RU"/>
        </w:rPr>
        <w:t xml:space="preserve"> 2021</w:t>
      </w:r>
      <w:r w:rsidR="003D5EA5" w:rsidRPr="004F745A">
        <w:rPr>
          <w:rFonts w:ascii="Times New Roman" w:eastAsia="Times New Roman" w:hAnsi="Times New Roman" w:cs="Times New Roman"/>
          <w:sz w:val="28"/>
          <w:szCs w:val="28"/>
          <w:lang w:eastAsia="ru-RU"/>
        </w:rPr>
        <w:t>года.</w:t>
      </w:r>
      <w:r w:rsidRPr="004F745A">
        <w:rPr>
          <w:rFonts w:ascii="Times New Roman" w:eastAsia="Times New Roman" w:hAnsi="Times New Roman" w:cs="Times New Roman"/>
          <w:sz w:val="28"/>
          <w:szCs w:val="28"/>
          <w:lang w:eastAsia="ru-RU"/>
        </w:rPr>
        <w:br/>
      </w:r>
      <w:bookmarkStart w:id="10" w:name="z179"/>
      <w:bookmarkEnd w:id="10"/>
      <w:r w:rsidRPr="004F745A">
        <w:rPr>
          <w:rFonts w:ascii="Times New Roman" w:eastAsia="Times New Roman" w:hAnsi="Times New Roman" w:cs="Times New Roman"/>
          <w:sz w:val="28"/>
          <w:szCs w:val="28"/>
          <w:lang w:eastAsia="ru-RU"/>
        </w:rPr>
        <w:t>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 (при наличии).</w:t>
      </w:r>
      <w:r w:rsidRPr="004F745A">
        <w:rPr>
          <w:rFonts w:ascii="Times New Roman" w:eastAsia="Times New Roman" w:hAnsi="Times New Roman" w:cs="Times New Roman"/>
          <w:sz w:val="28"/>
          <w:szCs w:val="28"/>
          <w:lang w:eastAsia="ru-RU"/>
        </w:rPr>
        <w:br/>
      </w:r>
      <w:bookmarkStart w:id="11" w:name="z180"/>
      <w:bookmarkEnd w:id="11"/>
      <w:r w:rsidRPr="004F745A">
        <w:rPr>
          <w:rFonts w:ascii="Times New Roman" w:eastAsia="Times New Roman" w:hAnsi="Times New Roman" w:cs="Times New Roman"/>
          <w:sz w:val="28"/>
          <w:szCs w:val="28"/>
          <w:lang w:eastAsia="ru-RU"/>
        </w:rPr>
        <w:t>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r w:rsidRPr="004F745A">
        <w:rPr>
          <w:rFonts w:ascii="Times New Roman" w:eastAsia="Times New Roman" w:hAnsi="Times New Roman" w:cs="Times New Roman"/>
          <w:sz w:val="28"/>
          <w:szCs w:val="28"/>
          <w:lang w:eastAsia="ru-RU"/>
        </w:rPr>
        <w:br/>
        <w:t> </w:t>
      </w: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Pr="00F13134" w:rsidRDefault="00F13134" w:rsidP="00F13134">
      <w:pPr>
        <w:spacing w:after="0" w:line="240" w:lineRule="auto"/>
        <w:jc w:val="right"/>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Баланың құқықтарын қорғау жөніндегі</w:t>
      </w:r>
    </w:p>
    <w:p w:rsidR="00F13134" w:rsidRPr="00F13134" w:rsidRDefault="00F13134" w:rsidP="00F13134">
      <w:pPr>
        <w:spacing w:after="0" w:line="240" w:lineRule="auto"/>
        <w:jc w:val="right"/>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функцияларды жүзеге асыратын ұйымдардың</w:t>
      </w:r>
    </w:p>
    <w:p w:rsidR="00F13134" w:rsidRPr="00F13134" w:rsidRDefault="00F13134" w:rsidP="00F13134">
      <w:pPr>
        <w:spacing w:after="0" w:line="240" w:lineRule="auto"/>
        <w:jc w:val="right"/>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тауарлары мен көрсетілетін қызметтерін </w:t>
      </w:r>
    </w:p>
    <w:p w:rsidR="00F13134" w:rsidRPr="00F13134" w:rsidRDefault="00F13134" w:rsidP="00F13134">
      <w:pPr>
        <w:spacing w:after="0" w:line="240" w:lineRule="auto"/>
        <w:jc w:val="right"/>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сатып алу қағидаларына </w:t>
      </w:r>
    </w:p>
    <w:p w:rsidR="00F13134" w:rsidRPr="00F13134" w:rsidRDefault="00F13134" w:rsidP="00F13134">
      <w:pPr>
        <w:spacing w:after="0" w:line="240" w:lineRule="auto"/>
        <w:jc w:val="right"/>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2-қосымша </w:t>
      </w:r>
    </w:p>
    <w:p w:rsidR="00F13134" w:rsidRPr="00F13134" w:rsidRDefault="00F13134" w:rsidP="00F13134">
      <w:pPr>
        <w:spacing w:after="0" w:line="240" w:lineRule="auto"/>
        <w:jc w:val="right"/>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нысан</w:t>
      </w:r>
    </w:p>
    <w:p w:rsidR="00F13134" w:rsidRPr="007E2DA6" w:rsidRDefault="00F13134" w:rsidP="00F13134">
      <w:pPr>
        <w:spacing w:after="0" w:line="240" w:lineRule="auto"/>
        <w:jc w:val="right"/>
        <w:rPr>
          <w:rFonts w:ascii="Times New Roman" w:eastAsia="Times New Roman" w:hAnsi="Times New Roman" w:cs="Times New Roman"/>
          <w:sz w:val="28"/>
          <w:szCs w:val="28"/>
          <w:lang w:eastAsia="ru-RU"/>
        </w:rPr>
      </w:pPr>
      <w:r w:rsidRPr="007E2DA6">
        <w:rPr>
          <w:rFonts w:ascii="Times New Roman" w:eastAsia="Times New Roman" w:hAnsi="Times New Roman" w:cs="Times New Roman"/>
          <w:sz w:val="28"/>
          <w:szCs w:val="28"/>
          <w:lang w:eastAsia="ru-RU"/>
        </w:rPr>
        <w:t>Конкурс құжат</w:t>
      </w:r>
      <w:r w:rsidR="000018DB" w:rsidRPr="007E2DA6">
        <w:rPr>
          <w:rFonts w:ascii="Times New Roman" w:eastAsia="Times New Roman" w:hAnsi="Times New Roman" w:cs="Times New Roman"/>
          <w:sz w:val="28"/>
          <w:szCs w:val="28"/>
          <w:lang w:eastAsia="ru-RU"/>
        </w:rPr>
        <w:t xml:space="preserve">тамасы </w:t>
      </w:r>
      <w:r w:rsidR="00AB76B0" w:rsidRPr="007E2DA6">
        <w:rPr>
          <w:rFonts w:ascii="Times New Roman" w:eastAsia="Times New Roman" w:hAnsi="Times New Roman" w:cs="Times New Roman"/>
          <w:sz w:val="28"/>
          <w:szCs w:val="28"/>
          <w:lang w:eastAsia="ru-RU"/>
        </w:rPr>
        <w:t>б</w:t>
      </w:r>
      <w:r w:rsidR="00A25269" w:rsidRPr="007E2DA6">
        <w:rPr>
          <w:rFonts w:ascii="Times New Roman" w:eastAsia="Times New Roman" w:hAnsi="Times New Roman" w:cs="Times New Roman"/>
          <w:sz w:val="28"/>
          <w:szCs w:val="28"/>
          <w:lang w:eastAsia="ru-RU"/>
        </w:rPr>
        <w:t>ұйрықпен бекітілді 2021 жылғы 23 қараша</w:t>
      </w:r>
      <w:r w:rsidR="00C07DA8" w:rsidRPr="007E2DA6">
        <w:rPr>
          <w:rFonts w:ascii="Times New Roman" w:eastAsia="Times New Roman" w:hAnsi="Times New Roman" w:cs="Times New Roman"/>
          <w:sz w:val="28"/>
          <w:szCs w:val="28"/>
          <w:lang w:eastAsia="ru-RU"/>
        </w:rPr>
        <w:t xml:space="preserve"> №158</w:t>
      </w:r>
      <w:r w:rsidR="001F33B7" w:rsidRPr="007E2DA6">
        <w:rPr>
          <w:rFonts w:ascii="Times New Roman" w:eastAsia="Times New Roman" w:hAnsi="Times New Roman" w:cs="Times New Roman"/>
          <w:sz w:val="28"/>
          <w:szCs w:val="28"/>
          <w:lang w:eastAsia="ru-RU"/>
        </w:rPr>
        <w:t xml:space="preserve">  </w:t>
      </w:r>
    </w:p>
    <w:p w:rsidR="00A25269" w:rsidRDefault="00A25269" w:rsidP="000018DB">
      <w:pPr>
        <w:spacing w:after="0" w:line="240" w:lineRule="auto"/>
        <w:jc w:val="center"/>
        <w:rPr>
          <w:rFonts w:ascii="Times New Roman" w:eastAsia="Times New Roman" w:hAnsi="Times New Roman" w:cs="Times New Roman"/>
          <w:sz w:val="28"/>
          <w:szCs w:val="28"/>
          <w:lang w:eastAsia="ru-RU"/>
        </w:rPr>
      </w:pPr>
    </w:p>
    <w:p w:rsidR="00F13134" w:rsidRPr="00F13134" w:rsidRDefault="00F13134" w:rsidP="000018DB">
      <w:pPr>
        <w:spacing w:after="0" w:line="240" w:lineRule="auto"/>
        <w:jc w:val="center"/>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w:t>
      </w:r>
    </w:p>
    <w:p w:rsidR="00974736" w:rsidRDefault="00684866" w:rsidP="000018DB">
      <w:pPr>
        <w:spacing w:after="0" w:line="240" w:lineRule="auto"/>
        <w:jc w:val="center"/>
        <w:rPr>
          <w:rFonts w:ascii="Times New Roman" w:eastAsia="Times New Roman" w:hAnsi="Times New Roman" w:cs="Times New Roman"/>
          <w:sz w:val="28"/>
          <w:szCs w:val="28"/>
          <w:lang w:eastAsia="ru-RU"/>
        </w:rPr>
      </w:pPr>
      <w:r w:rsidRPr="00684866">
        <w:rPr>
          <w:rFonts w:ascii="Times New Roman" w:eastAsia="Times New Roman" w:hAnsi="Times New Roman" w:cs="Times New Roman"/>
          <w:sz w:val="28"/>
          <w:szCs w:val="28"/>
          <w:lang w:eastAsia="ru-RU"/>
        </w:rPr>
        <w:t xml:space="preserve">Су жылытқыш </w:t>
      </w:r>
      <w:r w:rsidR="00974736" w:rsidRPr="00974736">
        <w:rPr>
          <w:rFonts w:ascii="Times New Roman" w:eastAsia="Times New Roman" w:hAnsi="Times New Roman" w:cs="Times New Roman"/>
          <w:sz w:val="28"/>
          <w:szCs w:val="28"/>
          <w:lang w:eastAsia="ru-RU"/>
        </w:rPr>
        <w:t>сатып алу бойынша Конкурс</w:t>
      </w:r>
    </w:p>
    <w:p w:rsidR="00F13134" w:rsidRPr="00F13134" w:rsidRDefault="00F13134" w:rsidP="000018DB">
      <w:pPr>
        <w:spacing w:after="0" w:line="240" w:lineRule="auto"/>
        <w:jc w:val="center"/>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Ұйымдастырушы</w:t>
      </w:r>
    </w:p>
    <w:p w:rsidR="00F13134" w:rsidRPr="00F13134" w:rsidRDefault="00F13134" w:rsidP="000018DB">
      <w:pPr>
        <w:spacing w:after="0" w:line="240" w:lineRule="auto"/>
        <w:jc w:val="center"/>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Қарағанды облысы білім басқармасының "Таңшолпан" балалар үйі" коммуналдық мемлекеттік мекемесі</w:t>
      </w:r>
    </w:p>
    <w:p w:rsidR="00F13134" w:rsidRPr="00F13134" w:rsidRDefault="00F13134" w:rsidP="000018DB">
      <w:pPr>
        <w:spacing w:after="0" w:line="240" w:lineRule="auto"/>
        <w:jc w:val="center"/>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Караганды облысы, Караганды қаласы, Шаханская көшесі 12,</w:t>
      </w:r>
    </w:p>
    <w:p w:rsidR="00F13134" w:rsidRPr="00F13134" w:rsidRDefault="00F13134" w:rsidP="000018DB">
      <w:pPr>
        <w:spacing w:after="0" w:line="240" w:lineRule="auto"/>
        <w:jc w:val="center"/>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БСН 020140002598, БСК KKMFKZ2A, ЖСК KZ85070102KSN3001000,</w:t>
      </w:r>
    </w:p>
    <w:p w:rsidR="00F13134" w:rsidRPr="00F13134" w:rsidRDefault="00F13134" w:rsidP="000018DB">
      <w:pPr>
        <w:spacing w:after="0" w:line="240" w:lineRule="auto"/>
        <w:jc w:val="center"/>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"ҚР Қаржы министрлігінің Қазынашылық Комитеті" РММ,</w:t>
      </w:r>
    </w:p>
    <w:p w:rsidR="00F13134" w:rsidRPr="000018DB" w:rsidRDefault="00F13134" w:rsidP="000018DB">
      <w:pPr>
        <w:spacing w:after="0" w:line="240" w:lineRule="auto"/>
        <w:jc w:val="center"/>
        <w:rPr>
          <w:rFonts w:ascii="Times New Roman" w:eastAsia="Times New Roman" w:hAnsi="Times New Roman" w:cs="Times New Roman"/>
          <w:sz w:val="28"/>
          <w:szCs w:val="28"/>
          <w:lang w:val="kk-KZ" w:eastAsia="ru-RU"/>
        </w:rPr>
      </w:pPr>
      <w:r w:rsidRPr="00F13134">
        <w:rPr>
          <w:rFonts w:ascii="Times New Roman" w:eastAsia="Times New Roman" w:hAnsi="Times New Roman" w:cs="Times New Roman"/>
          <w:sz w:val="28"/>
          <w:szCs w:val="28"/>
          <w:lang w:eastAsia="ru-RU"/>
        </w:rPr>
        <w:t>байланыс телефон; 87212 53 80 88,</w:t>
      </w:r>
      <w:r w:rsidR="000018DB">
        <w:rPr>
          <w:rFonts w:ascii="Times New Roman" w:eastAsia="Times New Roman" w:hAnsi="Times New Roman" w:cs="Times New Roman"/>
          <w:sz w:val="28"/>
          <w:szCs w:val="28"/>
          <w:lang w:val="kk-KZ" w:eastAsia="ru-RU"/>
        </w:rPr>
        <w:t>53 89 96</w:t>
      </w:r>
    </w:p>
    <w:p w:rsidR="00F13134" w:rsidRPr="00F13134" w:rsidRDefault="00F13134" w:rsidP="000018DB">
      <w:pPr>
        <w:spacing w:after="0" w:line="240" w:lineRule="auto"/>
        <w:jc w:val="center"/>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электрондық поштасы: tansholpan.dom@mail.ru</w:t>
      </w:r>
    </w:p>
    <w:p w:rsidR="00F13134" w:rsidRPr="00F13134" w:rsidRDefault="00F13134" w:rsidP="000018DB">
      <w:pPr>
        <w:spacing w:after="0" w:line="240" w:lineRule="auto"/>
        <w:jc w:val="center"/>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жеке интернет-ресурсы: www-tansholpan.kz</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1. Жалпы ережелер</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1. Конкурс өнім берушіні таңдау мақсатында өткізіледі (көрсетілетін тауарлар немесе қызметтер атауын көрсету).</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2. Тауарларды немесе көрсетілетін қызметті сатып алу жөніндегі осы конкурс үшін бөлінг</w:t>
      </w:r>
      <w:r w:rsidR="00BE0FBA">
        <w:rPr>
          <w:rFonts w:ascii="Times New Roman" w:eastAsia="Times New Roman" w:hAnsi="Times New Roman" w:cs="Times New Roman"/>
          <w:sz w:val="28"/>
          <w:szCs w:val="28"/>
          <w:lang w:eastAsia="ru-RU"/>
        </w:rPr>
        <w:t xml:space="preserve">ен сома </w:t>
      </w:r>
      <w:r w:rsidR="00684866">
        <w:rPr>
          <w:rFonts w:ascii="Times New Roman" w:eastAsia="Times New Roman" w:hAnsi="Times New Roman" w:cs="Times New Roman"/>
          <w:sz w:val="28"/>
          <w:szCs w:val="28"/>
          <w:lang w:eastAsia="ru-RU"/>
        </w:rPr>
        <w:t>310000</w:t>
      </w:r>
      <w:r w:rsidRPr="00F13134">
        <w:rPr>
          <w:rFonts w:ascii="Times New Roman" w:eastAsia="Times New Roman" w:hAnsi="Times New Roman" w:cs="Times New Roman"/>
          <w:sz w:val="28"/>
          <w:szCs w:val="28"/>
          <w:lang w:eastAsia="ru-RU"/>
        </w:rPr>
        <w:t xml:space="preserve"> теңгені құрайды. </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Осы Конкурстық құжаттама мыналарды:</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Конкурстық құжаттамаға 1 және 2-қосымшаларға сәйкес нысандар бойынша заңды және жеке тұлғалар үшін конкурсқа қатысуға арналған өтінімді;</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Конкурстық құжаттамаға 5 және 6-қосымшаларға сәйкес таңдау өлшемшарттарын;</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Конкурстық құжаттамаға 7-қосымшаға сәйкес сатып алынатын тауарлар мен көрсетілетін қызметтердің тізбесін қамтиды;</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1) мынадай банк шотында БСН 020140002598, БСК KKMFKZ2A, </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lastRenderedPageBreak/>
        <w:t>ЖСК KZ730705022612321001, "ҚР Қаржы министрлігінің Қазынашылық Комитеті"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2) банктік кепілдік.</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w:t>
      </w:r>
      <w:r>
        <w:rPr>
          <w:rFonts w:ascii="Times New Roman" w:eastAsia="Times New Roman" w:hAnsi="Times New Roman" w:cs="Times New Roman"/>
          <w:sz w:val="28"/>
          <w:szCs w:val="28"/>
          <w:lang w:eastAsia="ru-RU"/>
        </w:rPr>
        <w:t>б</w:t>
      </w:r>
      <w:r w:rsidR="000018DB">
        <w:rPr>
          <w:rFonts w:ascii="Times New Roman" w:eastAsia="Times New Roman" w:hAnsi="Times New Roman" w:cs="Times New Roman"/>
          <w:sz w:val="28"/>
          <w:szCs w:val="28"/>
          <w:lang w:eastAsia="ru-RU"/>
        </w:rPr>
        <w:t xml:space="preserve">ойынша өкілі құжаттар пакетін </w:t>
      </w:r>
      <w:r w:rsidR="001C4766">
        <w:rPr>
          <w:rFonts w:ascii="Times New Roman" w:eastAsia="Times New Roman" w:hAnsi="Times New Roman" w:cs="Times New Roman"/>
          <w:sz w:val="28"/>
          <w:szCs w:val="28"/>
          <w:lang w:val="kk-KZ" w:eastAsia="ru-RU"/>
        </w:rPr>
        <w:t>09 желтоқсан</w:t>
      </w:r>
      <w:bookmarkStart w:id="12" w:name="_GoBack"/>
      <w:bookmarkEnd w:id="12"/>
      <w:r w:rsidR="000018DB">
        <w:rPr>
          <w:rFonts w:ascii="Times New Roman" w:eastAsia="Times New Roman" w:hAnsi="Times New Roman" w:cs="Times New Roman"/>
          <w:sz w:val="28"/>
          <w:szCs w:val="28"/>
          <w:lang w:eastAsia="ru-RU"/>
        </w:rPr>
        <w:t xml:space="preserve"> 202</w:t>
      </w:r>
      <w:r w:rsidR="00974736">
        <w:rPr>
          <w:rFonts w:ascii="Times New Roman" w:eastAsia="Times New Roman" w:hAnsi="Times New Roman" w:cs="Times New Roman"/>
          <w:sz w:val="28"/>
          <w:szCs w:val="28"/>
          <w:lang w:val="kk-KZ" w:eastAsia="ru-RU"/>
        </w:rPr>
        <w:t>1</w:t>
      </w:r>
      <w:r w:rsidR="00FC00DC">
        <w:rPr>
          <w:rFonts w:ascii="Times New Roman" w:eastAsia="Times New Roman" w:hAnsi="Times New Roman" w:cs="Times New Roman"/>
          <w:sz w:val="28"/>
          <w:szCs w:val="28"/>
          <w:lang w:eastAsia="ru-RU"/>
        </w:rPr>
        <w:t>ж сағат 09</w:t>
      </w:r>
      <w:r w:rsidR="00684866">
        <w:rPr>
          <w:rFonts w:ascii="Times New Roman" w:eastAsia="Times New Roman" w:hAnsi="Times New Roman" w:cs="Times New Roman"/>
          <w:sz w:val="28"/>
          <w:szCs w:val="28"/>
          <w:lang w:eastAsia="ru-RU"/>
        </w:rPr>
        <w:t>:3</w:t>
      </w:r>
      <w:r w:rsidRPr="00F13134">
        <w:rPr>
          <w:rFonts w:ascii="Times New Roman" w:eastAsia="Times New Roman" w:hAnsi="Times New Roman" w:cs="Times New Roman"/>
          <w:sz w:val="28"/>
          <w:szCs w:val="28"/>
          <w:lang w:eastAsia="ru-RU"/>
        </w:rPr>
        <w:t>0 мерзімге дейін конкурсты</w:t>
      </w:r>
      <w:r w:rsidR="000018DB">
        <w:rPr>
          <w:rFonts w:ascii="Times New Roman" w:eastAsia="Times New Roman" w:hAnsi="Times New Roman" w:cs="Times New Roman"/>
          <w:sz w:val="28"/>
          <w:szCs w:val="28"/>
          <w:lang w:eastAsia="ru-RU"/>
        </w:rPr>
        <w:t xml:space="preserve"> ұйымдастырушының Караганды</w:t>
      </w:r>
      <w:r w:rsidRPr="00F13134">
        <w:rPr>
          <w:rFonts w:ascii="Times New Roman" w:eastAsia="Times New Roman" w:hAnsi="Times New Roman" w:cs="Times New Roman"/>
          <w:sz w:val="28"/>
          <w:szCs w:val="28"/>
          <w:lang w:eastAsia="ru-RU"/>
        </w:rPr>
        <w:t xml:space="preserve"> облысы, Караганды қаласы, Шаханская көшесі 12, Есеп бөлімі қолма-қол береді.</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EF07BC" w:rsidRPr="004F745A"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sectPr w:rsidR="00EF07BC" w:rsidRPr="004F74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6DD" w:rsidRDefault="00E056DD" w:rsidP="00843BD5">
      <w:pPr>
        <w:spacing w:after="0" w:line="240" w:lineRule="auto"/>
      </w:pPr>
      <w:r>
        <w:separator/>
      </w:r>
    </w:p>
  </w:endnote>
  <w:endnote w:type="continuationSeparator" w:id="0">
    <w:p w:rsidR="00E056DD" w:rsidRDefault="00E056DD" w:rsidP="0084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6DD" w:rsidRDefault="00E056DD" w:rsidP="00843BD5">
      <w:pPr>
        <w:spacing w:after="0" w:line="240" w:lineRule="auto"/>
      </w:pPr>
      <w:r>
        <w:separator/>
      </w:r>
    </w:p>
  </w:footnote>
  <w:footnote w:type="continuationSeparator" w:id="0">
    <w:p w:rsidR="00E056DD" w:rsidRDefault="00E056DD" w:rsidP="00843B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BC"/>
    <w:rsid w:val="000018DB"/>
    <w:rsid w:val="00012DBA"/>
    <w:rsid w:val="0001598F"/>
    <w:rsid w:val="00021B6F"/>
    <w:rsid w:val="000272DD"/>
    <w:rsid w:val="00034691"/>
    <w:rsid w:val="00034E1A"/>
    <w:rsid w:val="00043DB0"/>
    <w:rsid w:val="00063BEA"/>
    <w:rsid w:val="000924E2"/>
    <w:rsid w:val="00093DC2"/>
    <w:rsid w:val="000975E0"/>
    <w:rsid w:val="00097FFE"/>
    <w:rsid w:val="000B58E6"/>
    <w:rsid w:val="000B6A9C"/>
    <w:rsid w:val="000C07C2"/>
    <w:rsid w:val="000C413B"/>
    <w:rsid w:val="000C590E"/>
    <w:rsid w:val="000E1693"/>
    <w:rsid w:val="000F29E2"/>
    <w:rsid w:val="000F312D"/>
    <w:rsid w:val="000F41B0"/>
    <w:rsid w:val="00110D41"/>
    <w:rsid w:val="00117551"/>
    <w:rsid w:val="001226F0"/>
    <w:rsid w:val="001409A1"/>
    <w:rsid w:val="0017496A"/>
    <w:rsid w:val="001A7563"/>
    <w:rsid w:val="001B2CA1"/>
    <w:rsid w:val="001B7BA8"/>
    <w:rsid w:val="001C2D97"/>
    <w:rsid w:val="001C4766"/>
    <w:rsid w:val="001D0FB4"/>
    <w:rsid w:val="001D24C0"/>
    <w:rsid w:val="001D2E17"/>
    <w:rsid w:val="001D5752"/>
    <w:rsid w:val="001E38B9"/>
    <w:rsid w:val="001F1023"/>
    <w:rsid w:val="001F2967"/>
    <w:rsid w:val="001F33B7"/>
    <w:rsid w:val="001F50FD"/>
    <w:rsid w:val="002028B1"/>
    <w:rsid w:val="00210FD3"/>
    <w:rsid w:val="0021112E"/>
    <w:rsid w:val="00217F66"/>
    <w:rsid w:val="002221AF"/>
    <w:rsid w:val="00227F55"/>
    <w:rsid w:val="0023037C"/>
    <w:rsid w:val="0023136B"/>
    <w:rsid w:val="00234992"/>
    <w:rsid w:val="00236158"/>
    <w:rsid w:val="00252983"/>
    <w:rsid w:val="002603CE"/>
    <w:rsid w:val="00280D58"/>
    <w:rsid w:val="00282D82"/>
    <w:rsid w:val="00287303"/>
    <w:rsid w:val="0029522C"/>
    <w:rsid w:val="002A31FF"/>
    <w:rsid w:val="002A4600"/>
    <w:rsid w:val="002B19E3"/>
    <w:rsid w:val="002B425B"/>
    <w:rsid w:val="002B7317"/>
    <w:rsid w:val="002D0748"/>
    <w:rsid w:val="002D0D2E"/>
    <w:rsid w:val="002D2E8A"/>
    <w:rsid w:val="002E2D5D"/>
    <w:rsid w:val="002E3E34"/>
    <w:rsid w:val="002E62E5"/>
    <w:rsid w:val="002F50CF"/>
    <w:rsid w:val="002F7BFB"/>
    <w:rsid w:val="003127EC"/>
    <w:rsid w:val="003169FB"/>
    <w:rsid w:val="00316DCA"/>
    <w:rsid w:val="0033124A"/>
    <w:rsid w:val="00332952"/>
    <w:rsid w:val="00334CC1"/>
    <w:rsid w:val="00336B52"/>
    <w:rsid w:val="003669C7"/>
    <w:rsid w:val="0037275F"/>
    <w:rsid w:val="00372A8A"/>
    <w:rsid w:val="00384F89"/>
    <w:rsid w:val="00394E29"/>
    <w:rsid w:val="0039536B"/>
    <w:rsid w:val="003A7B09"/>
    <w:rsid w:val="003C025A"/>
    <w:rsid w:val="003D5EA5"/>
    <w:rsid w:val="003E0707"/>
    <w:rsid w:val="003E211B"/>
    <w:rsid w:val="003E5892"/>
    <w:rsid w:val="003E6680"/>
    <w:rsid w:val="003E72DB"/>
    <w:rsid w:val="003F3B3B"/>
    <w:rsid w:val="003F7220"/>
    <w:rsid w:val="00403EBA"/>
    <w:rsid w:val="00405CF1"/>
    <w:rsid w:val="00421D7C"/>
    <w:rsid w:val="00427934"/>
    <w:rsid w:val="00432127"/>
    <w:rsid w:val="00432970"/>
    <w:rsid w:val="0044441D"/>
    <w:rsid w:val="00450E1C"/>
    <w:rsid w:val="00452937"/>
    <w:rsid w:val="00466932"/>
    <w:rsid w:val="00471BF8"/>
    <w:rsid w:val="004728ED"/>
    <w:rsid w:val="00475D50"/>
    <w:rsid w:val="004806D7"/>
    <w:rsid w:val="00480A0C"/>
    <w:rsid w:val="00482A59"/>
    <w:rsid w:val="00487AE2"/>
    <w:rsid w:val="00492521"/>
    <w:rsid w:val="004B1052"/>
    <w:rsid w:val="004B2467"/>
    <w:rsid w:val="004B4CDB"/>
    <w:rsid w:val="004B7FF1"/>
    <w:rsid w:val="004D04B9"/>
    <w:rsid w:val="004E1AC2"/>
    <w:rsid w:val="004E3664"/>
    <w:rsid w:val="004E44FD"/>
    <w:rsid w:val="004F2C6C"/>
    <w:rsid w:val="004F5BF0"/>
    <w:rsid w:val="004F745A"/>
    <w:rsid w:val="004F7CC9"/>
    <w:rsid w:val="0050242E"/>
    <w:rsid w:val="00503F27"/>
    <w:rsid w:val="00530919"/>
    <w:rsid w:val="005332A2"/>
    <w:rsid w:val="0054183F"/>
    <w:rsid w:val="005545D1"/>
    <w:rsid w:val="00557701"/>
    <w:rsid w:val="00563D42"/>
    <w:rsid w:val="00574872"/>
    <w:rsid w:val="005845B5"/>
    <w:rsid w:val="00592002"/>
    <w:rsid w:val="0059636C"/>
    <w:rsid w:val="005A56FB"/>
    <w:rsid w:val="005A6FDD"/>
    <w:rsid w:val="005B1321"/>
    <w:rsid w:val="005B430C"/>
    <w:rsid w:val="005C041A"/>
    <w:rsid w:val="005C0D4B"/>
    <w:rsid w:val="005C5859"/>
    <w:rsid w:val="005F5081"/>
    <w:rsid w:val="00617935"/>
    <w:rsid w:val="00623D98"/>
    <w:rsid w:val="006341FA"/>
    <w:rsid w:val="00635C78"/>
    <w:rsid w:val="00652C35"/>
    <w:rsid w:val="0065640F"/>
    <w:rsid w:val="006650F2"/>
    <w:rsid w:val="0067489B"/>
    <w:rsid w:val="00677B19"/>
    <w:rsid w:val="0068122F"/>
    <w:rsid w:val="00684866"/>
    <w:rsid w:val="006872D4"/>
    <w:rsid w:val="00695D5C"/>
    <w:rsid w:val="006A1650"/>
    <w:rsid w:val="006A5AF5"/>
    <w:rsid w:val="006B7A9B"/>
    <w:rsid w:val="006C45B0"/>
    <w:rsid w:val="006C580E"/>
    <w:rsid w:val="006D28F1"/>
    <w:rsid w:val="006D2B8B"/>
    <w:rsid w:val="006D300B"/>
    <w:rsid w:val="006E4620"/>
    <w:rsid w:val="006E5786"/>
    <w:rsid w:val="006F0406"/>
    <w:rsid w:val="006F05C2"/>
    <w:rsid w:val="006F56C8"/>
    <w:rsid w:val="00702EA5"/>
    <w:rsid w:val="00710DA8"/>
    <w:rsid w:val="0071108F"/>
    <w:rsid w:val="0072177D"/>
    <w:rsid w:val="00721BB7"/>
    <w:rsid w:val="00724511"/>
    <w:rsid w:val="00724E92"/>
    <w:rsid w:val="007332F4"/>
    <w:rsid w:val="0073354B"/>
    <w:rsid w:val="00734E6F"/>
    <w:rsid w:val="007408A6"/>
    <w:rsid w:val="0074502A"/>
    <w:rsid w:val="00752162"/>
    <w:rsid w:val="00753599"/>
    <w:rsid w:val="00753B4D"/>
    <w:rsid w:val="007543A1"/>
    <w:rsid w:val="007804D6"/>
    <w:rsid w:val="00783C91"/>
    <w:rsid w:val="0078621A"/>
    <w:rsid w:val="007865D8"/>
    <w:rsid w:val="00790D48"/>
    <w:rsid w:val="00794BEA"/>
    <w:rsid w:val="007A57BB"/>
    <w:rsid w:val="007B07DD"/>
    <w:rsid w:val="007B2348"/>
    <w:rsid w:val="007B7DE2"/>
    <w:rsid w:val="007C0557"/>
    <w:rsid w:val="007C114C"/>
    <w:rsid w:val="007C1312"/>
    <w:rsid w:val="007D0F8E"/>
    <w:rsid w:val="007E2DA6"/>
    <w:rsid w:val="00800E98"/>
    <w:rsid w:val="008012E5"/>
    <w:rsid w:val="008043AA"/>
    <w:rsid w:val="00806D43"/>
    <w:rsid w:val="0081186E"/>
    <w:rsid w:val="008132A9"/>
    <w:rsid w:val="00824B84"/>
    <w:rsid w:val="008378DF"/>
    <w:rsid w:val="00840973"/>
    <w:rsid w:val="00843BD5"/>
    <w:rsid w:val="00850A74"/>
    <w:rsid w:val="008552B0"/>
    <w:rsid w:val="0086359C"/>
    <w:rsid w:val="00865FED"/>
    <w:rsid w:val="008678CD"/>
    <w:rsid w:val="00873DA5"/>
    <w:rsid w:val="008926D9"/>
    <w:rsid w:val="008A384D"/>
    <w:rsid w:val="008B28FE"/>
    <w:rsid w:val="008B4326"/>
    <w:rsid w:val="008B4987"/>
    <w:rsid w:val="008B6E9B"/>
    <w:rsid w:val="008C2AB0"/>
    <w:rsid w:val="008D118B"/>
    <w:rsid w:val="008D1B20"/>
    <w:rsid w:val="008D4036"/>
    <w:rsid w:val="008D45B6"/>
    <w:rsid w:val="008E4BBA"/>
    <w:rsid w:val="008E5022"/>
    <w:rsid w:val="008E5C3F"/>
    <w:rsid w:val="008E62CE"/>
    <w:rsid w:val="008F1E75"/>
    <w:rsid w:val="008F4FB4"/>
    <w:rsid w:val="008F77C7"/>
    <w:rsid w:val="00910DA2"/>
    <w:rsid w:val="00923100"/>
    <w:rsid w:val="00924E92"/>
    <w:rsid w:val="009451C7"/>
    <w:rsid w:val="009460FD"/>
    <w:rsid w:val="0095250A"/>
    <w:rsid w:val="00956C00"/>
    <w:rsid w:val="009575A1"/>
    <w:rsid w:val="00960DC4"/>
    <w:rsid w:val="00962033"/>
    <w:rsid w:val="00966A65"/>
    <w:rsid w:val="00970F2C"/>
    <w:rsid w:val="00974736"/>
    <w:rsid w:val="009769E9"/>
    <w:rsid w:val="00980C13"/>
    <w:rsid w:val="00986329"/>
    <w:rsid w:val="009921D3"/>
    <w:rsid w:val="009A79E7"/>
    <w:rsid w:val="009B20A2"/>
    <w:rsid w:val="009C1FB4"/>
    <w:rsid w:val="009D228E"/>
    <w:rsid w:val="009E2608"/>
    <w:rsid w:val="009E5B84"/>
    <w:rsid w:val="009F28DC"/>
    <w:rsid w:val="00A026F0"/>
    <w:rsid w:val="00A07CC9"/>
    <w:rsid w:val="00A137D0"/>
    <w:rsid w:val="00A14F2C"/>
    <w:rsid w:val="00A2085F"/>
    <w:rsid w:val="00A25269"/>
    <w:rsid w:val="00A42626"/>
    <w:rsid w:val="00A426D5"/>
    <w:rsid w:val="00A44215"/>
    <w:rsid w:val="00A517FD"/>
    <w:rsid w:val="00A63266"/>
    <w:rsid w:val="00A6758F"/>
    <w:rsid w:val="00A729B9"/>
    <w:rsid w:val="00A819C7"/>
    <w:rsid w:val="00A901D9"/>
    <w:rsid w:val="00A91AE0"/>
    <w:rsid w:val="00AA2326"/>
    <w:rsid w:val="00AA2715"/>
    <w:rsid w:val="00AA7810"/>
    <w:rsid w:val="00AB76B0"/>
    <w:rsid w:val="00AC17D2"/>
    <w:rsid w:val="00AC4A9A"/>
    <w:rsid w:val="00AC5E82"/>
    <w:rsid w:val="00AC7DFC"/>
    <w:rsid w:val="00AD5746"/>
    <w:rsid w:val="00AE094A"/>
    <w:rsid w:val="00AF333A"/>
    <w:rsid w:val="00AF3DDE"/>
    <w:rsid w:val="00B06927"/>
    <w:rsid w:val="00B07EB6"/>
    <w:rsid w:val="00B15F99"/>
    <w:rsid w:val="00B2277B"/>
    <w:rsid w:val="00B30E44"/>
    <w:rsid w:val="00B32210"/>
    <w:rsid w:val="00B33358"/>
    <w:rsid w:val="00B34C98"/>
    <w:rsid w:val="00B356BC"/>
    <w:rsid w:val="00B4124F"/>
    <w:rsid w:val="00B45D66"/>
    <w:rsid w:val="00B62967"/>
    <w:rsid w:val="00B761BF"/>
    <w:rsid w:val="00B81742"/>
    <w:rsid w:val="00B87F6F"/>
    <w:rsid w:val="00BB0038"/>
    <w:rsid w:val="00BB3678"/>
    <w:rsid w:val="00BD5E3A"/>
    <w:rsid w:val="00BD675E"/>
    <w:rsid w:val="00BE0FBA"/>
    <w:rsid w:val="00BE1DBA"/>
    <w:rsid w:val="00BE48F1"/>
    <w:rsid w:val="00BE5EA4"/>
    <w:rsid w:val="00BF4A42"/>
    <w:rsid w:val="00BF6784"/>
    <w:rsid w:val="00C03D27"/>
    <w:rsid w:val="00C07DA8"/>
    <w:rsid w:val="00C12F8D"/>
    <w:rsid w:val="00C1351C"/>
    <w:rsid w:val="00C17CE9"/>
    <w:rsid w:val="00C21738"/>
    <w:rsid w:val="00C2465E"/>
    <w:rsid w:val="00C36AFC"/>
    <w:rsid w:val="00C37543"/>
    <w:rsid w:val="00C4008E"/>
    <w:rsid w:val="00C415C9"/>
    <w:rsid w:val="00C43176"/>
    <w:rsid w:val="00C45248"/>
    <w:rsid w:val="00C5748F"/>
    <w:rsid w:val="00C6130A"/>
    <w:rsid w:val="00C65DB2"/>
    <w:rsid w:val="00C83CA9"/>
    <w:rsid w:val="00C8435F"/>
    <w:rsid w:val="00C9607D"/>
    <w:rsid w:val="00C9625F"/>
    <w:rsid w:val="00CB1056"/>
    <w:rsid w:val="00CB7C9E"/>
    <w:rsid w:val="00CC34ED"/>
    <w:rsid w:val="00CC4DCF"/>
    <w:rsid w:val="00CD0374"/>
    <w:rsid w:val="00CD353D"/>
    <w:rsid w:val="00CD39A8"/>
    <w:rsid w:val="00CE41A6"/>
    <w:rsid w:val="00CE5F73"/>
    <w:rsid w:val="00CE67A8"/>
    <w:rsid w:val="00CF215C"/>
    <w:rsid w:val="00D00341"/>
    <w:rsid w:val="00D07A30"/>
    <w:rsid w:val="00D105D8"/>
    <w:rsid w:val="00D25FAE"/>
    <w:rsid w:val="00D311C2"/>
    <w:rsid w:val="00D37281"/>
    <w:rsid w:val="00D50312"/>
    <w:rsid w:val="00D50D5F"/>
    <w:rsid w:val="00D5677F"/>
    <w:rsid w:val="00D63B53"/>
    <w:rsid w:val="00D7588E"/>
    <w:rsid w:val="00D758C9"/>
    <w:rsid w:val="00D76085"/>
    <w:rsid w:val="00D83EC1"/>
    <w:rsid w:val="00D8543F"/>
    <w:rsid w:val="00D8631E"/>
    <w:rsid w:val="00D86E24"/>
    <w:rsid w:val="00D93A2E"/>
    <w:rsid w:val="00D9763C"/>
    <w:rsid w:val="00DA1F6C"/>
    <w:rsid w:val="00DA34D2"/>
    <w:rsid w:val="00DA46F7"/>
    <w:rsid w:val="00DA5F72"/>
    <w:rsid w:val="00DA6D65"/>
    <w:rsid w:val="00DC2C48"/>
    <w:rsid w:val="00DC6A41"/>
    <w:rsid w:val="00DD194D"/>
    <w:rsid w:val="00DD2523"/>
    <w:rsid w:val="00DD32B0"/>
    <w:rsid w:val="00DE057F"/>
    <w:rsid w:val="00DE7ADD"/>
    <w:rsid w:val="00DF4BDA"/>
    <w:rsid w:val="00E049D6"/>
    <w:rsid w:val="00E056DD"/>
    <w:rsid w:val="00E07DD2"/>
    <w:rsid w:val="00E13308"/>
    <w:rsid w:val="00E13E2C"/>
    <w:rsid w:val="00E14D84"/>
    <w:rsid w:val="00E1618A"/>
    <w:rsid w:val="00E23F0B"/>
    <w:rsid w:val="00E25446"/>
    <w:rsid w:val="00E319EE"/>
    <w:rsid w:val="00E3263D"/>
    <w:rsid w:val="00E34410"/>
    <w:rsid w:val="00E34CD9"/>
    <w:rsid w:val="00E44B51"/>
    <w:rsid w:val="00E46643"/>
    <w:rsid w:val="00E474D9"/>
    <w:rsid w:val="00E5096E"/>
    <w:rsid w:val="00E624E8"/>
    <w:rsid w:val="00E6520B"/>
    <w:rsid w:val="00E842C1"/>
    <w:rsid w:val="00E856B8"/>
    <w:rsid w:val="00E8683C"/>
    <w:rsid w:val="00E86D74"/>
    <w:rsid w:val="00E9517C"/>
    <w:rsid w:val="00E97A79"/>
    <w:rsid w:val="00EA3353"/>
    <w:rsid w:val="00EA4884"/>
    <w:rsid w:val="00EC1CFC"/>
    <w:rsid w:val="00EC2237"/>
    <w:rsid w:val="00ED1B59"/>
    <w:rsid w:val="00ED22AE"/>
    <w:rsid w:val="00EE080A"/>
    <w:rsid w:val="00EE3BE5"/>
    <w:rsid w:val="00EE437B"/>
    <w:rsid w:val="00EE4C10"/>
    <w:rsid w:val="00EE4EA7"/>
    <w:rsid w:val="00EF07BC"/>
    <w:rsid w:val="00EF2BD6"/>
    <w:rsid w:val="00EF41B0"/>
    <w:rsid w:val="00F017C5"/>
    <w:rsid w:val="00F13134"/>
    <w:rsid w:val="00F162C7"/>
    <w:rsid w:val="00F32647"/>
    <w:rsid w:val="00F44ACD"/>
    <w:rsid w:val="00F46608"/>
    <w:rsid w:val="00F47351"/>
    <w:rsid w:val="00F51790"/>
    <w:rsid w:val="00F5687D"/>
    <w:rsid w:val="00F6004A"/>
    <w:rsid w:val="00F65AD7"/>
    <w:rsid w:val="00F73BAC"/>
    <w:rsid w:val="00F7405F"/>
    <w:rsid w:val="00F75610"/>
    <w:rsid w:val="00F75E34"/>
    <w:rsid w:val="00F8438F"/>
    <w:rsid w:val="00FA7484"/>
    <w:rsid w:val="00FB0B0B"/>
    <w:rsid w:val="00FC00DC"/>
    <w:rsid w:val="00FC0EBB"/>
    <w:rsid w:val="00FC3EC5"/>
    <w:rsid w:val="00FC5C0A"/>
    <w:rsid w:val="00FD4B86"/>
    <w:rsid w:val="00FE0163"/>
    <w:rsid w:val="00FE53AC"/>
    <w:rsid w:val="00FF38B5"/>
    <w:rsid w:val="00FF7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6F565"/>
  <w15:docId w15:val="{C7926D98-61CE-4AA8-860E-6E5395DF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096E"/>
    <w:rPr>
      <w:color w:val="0000FF" w:themeColor="hyperlink"/>
      <w:u w:val="single"/>
    </w:rPr>
  </w:style>
  <w:style w:type="table" w:styleId="a4">
    <w:name w:val="Table Grid"/>
    <w:basedOn w:val="a1"/>
    <w:uiPriority w:val="59"/>
    <w:rsid w:val="00503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03F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3F27"/>
    <w:rPr>
      <w:rFonts w:ascii="Tahoma" w:hAnsi="Tahoma" w:cs="Tahoma"/>
      <w:sz w:val="16"/>
      <w:szCs w:val="16"/>
    </w:rPr>
  </w:style>
  <w:style w:type="paragraph" w:styleId="a7">
    <w:name w:val="header"/>
    <w:basedOn w:val="a"/>
    <w:link w:val="a8"/>
    <w:uiPriority w:val="99"/>
    <w:unhideWhenUsed/>
    <w:rsid w:val="00843B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3BD5"/>
  </w:style>
  <w:style w:type="paragraph" w:styleId="a9">
    <w:name w:val="footer"/>
    <w:basedOn w:val="a"/>
    <w:link w:val="aa"/>
    <w:uiPriority w:val="99"/>
    <w:unhideWhenUsed/>
    <w:rsid w:val="00843B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3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386749">
      <w:bodyDiv w:val="1"/>
      <w:marLeft w:val="0"/>
      <w:marRight w:val="0"/>
      <w:marTop w:val="0"/>
      <w:marBottom w:val="0"/>
      <w:divBdr>
        <w:top w:val="none" w:sz="0" w:space="0" w:color="auto"/>
        <w:left w:val="none" w:sz="0" w:space="0" w:color="auto"/>
        <w:bottom w:val="none" w:sz="0" w:space="0" w:color="auto"/>
        <w:right w:val="none" w:sz="0" w:space="0" w:color="auto"/>
      </w:divBdr>
    </w:div>
    <w:div w:id="170925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600014223" TargetMode="External"/><Relationship Id="rId13" Type="http://schemas.openxmlformats.org/officeDocument/2006/relationships/hyperlink" Target="http://adilet.zan.kz/rus/docs/V1600014223" TargetMode="External"/><Relationship Id="rId3" Type="http://schemas.openxmlformats.org/officeDocument/2006/relationships/webSettings" Target="webSettings.xml"/><Relationship Id="rId7" Type="http://schemas.openxmlformats.org/officeDocument/2006/relationships/hyperlink" Target="http://www.tansholpan.kz" TargetMode="External"/><Relationship Id="rId12" Type="http://schemas.openxmlformats.org/officeDocument/2006/relationships/hyperlink" Target="http://adilet.zan.kz/rus/docs/V160001422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tansholpan.dom@mail.ru" TargetMode="External"/><Relationship Id="rId11" Type="http://schemas.openxmlformats.org/officeDocument/2006/relationships/hyperlink" Target="http://adilet.zan.kz/rus/docs/V1600014223" TargetMode="External"/><Relationship Id="rId5" Type="http://schemas.openxmlformats.org/officeDocument/2006/relationships/endnotes" Target="endnotes.xml"/><Relationship Id="rId15" Type="http://schemas.openxmlformats.org/officeDocument/2006/relationships/hyperlink" Target="http://adilet.zan.kz/rus/docs/V1600014223" TargetMode="External"/><Relationship Id="rId10" Type="http://schemas.openxmlformats.org/officeDocument/2006/relationships/hyperlink" Target="http://adilet.zan.kz/rus/docs/V1600014223" TargetMode="External"/><Relationship Id="rId4" Type="http://schemas.openxmlformats.org/officeDocument/2006/relationships/footnotes" Target="footnotes.xml"/><Relationship Id="rId9" Type="http://schemas.openxmlformats.org/officeDocument/2006/relationships/hyperlink" Target="http://adilet.zan.kz/rus/docs/V1600014223" TargetMode="External"/><Relationship Id="rId14" Type="http://schemas.openxmlformats.org/officeDocument/2006/relationships/hyperlink" Target="http://adilet.zan.kz/rus/docs/V1600014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4</Pages>
  <Words>1041</Words>
  <Characters>5936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Ержан</dc:creator>
  <cp:lastModifiedBy>ЕРЖАН</cp:lastModifiedBy>
  <cp:revision>39</cp:revision>
  <cp:lastPrinted>2021-11-23T07:57:00Z</cp:lastPrinted>
  <dcterms:created xsi:type="dcterms:W3CDTF">2017-02-28T05:44:00Z</dcterms:created>
  <dcterms:modified xsi:type="dcterms:W3CDTF">2021-11-30T03:00:00Z</dcterms:modified>
</cp:coreProperties>
</file>